
<file path=[Content_Types].xml><?xml version="1.0" encoding="utf-8"?>
<Types xmlns="http://schemas.openxmlformats.org/package/2006/content-type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media/image20.jpg" ContentType="image/jpeg"/>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934E9" w14:textId="2C22C8F7" w:rsidR="00C31689" w:rsidRPr="00DB75B8" w:rsidRDefault="00C31689" w:rsidP="009A6C08">
      <w:pPr>
        <w:spacing w:before="120" w:after="120" w:line="240" w:lineRule="auto"/>
        <w:rPr>
          <w:rFonts w:ascii="Arial" w:hAnsi="Arial" w:cs="Arial"/>
          <w:szCs w:val="20"/>
        </w:rPr>
      </w:pPr>
    </w:p>
    <w:p w14:paraId="454278E0" w14:textId="603E5CED" w:rsidR="004B7099" w:rsidRPr="00DB75B8" w:rsidRDefault="004B7099" w:rsidP="004B7099">
      <w:pPr>
        <w:tabs>
          <w:tab w:val="left" w:pos="9448"/>
        </w:tabs>
        <w:rPr>
          <w:rFonts w:ascii="Arial" w:hAnsi="Arial" w:cs="Arial"/>
          <w:szCs w:val="20"/>
        </w:rPr>
        <w:sectPr w:rsidR="004B7099" w:rsidRPr="00DB75B8" w:rsidSect="00DE6362">
          <w:headerReference w:type="default" r:id="rId8"/>
          <w:pgSz w:w="11906" w:h="16838"/>
          <w:pgMar w:top="567" w:right="567" w:bottom="567" w:left="567" w:header="284" w:footer="708" w:gutter="0"/>
          <w:cols w:space="708"/>
          <w:docGrid w:linePitch="360"/>
        </w:sectPr>
      </w:pPr>
    </w:p>
    <w:p w14:paraId="38378892" w14:textId="202B2462" w:rsidR="00D55166" w:rsidRPr="00443302" w:rsidRDefault="00156022" w:rsidP="00DD5F2D">
      <w:pPr>
        <w:tabs>
          <w:tab w:val="left" w:pos="9448"/>
        </w:tabs>
        <w:rPr>
          <w:rFonts w:cstheme="majorHAnsi"/>
          <w:szCs w:val="20"/>
        </w:rPr>
        <w:sectPr w:rsidR="00D55166" w:rsidRPr="00443302" w:rsidSect="0068446A">
          <w:headerReference w:type="default" r:id="rId9"/>
          <w:footerReference w:type="default" r:id="rId10"/>
          <w:type w:val="continuous"/>
          <w:pgSz w:w="11906" w:h="16838"/>
          <w:pgMar w:top="567" w:right="567" w:bottom="567" w:left="567" w:header="284" w:footer="431" w:gutter="0"/>
          <w:pgNumType w:start="1"/>
          <w:cols w:space="130"/>
          <w:docGrid w:linePitch="360"/>
        </w:sectPr>
      </w:pPr>
      <w:bookmarkStart w:id="0" w:name="_Hlk212142620"/>
      <w:bookmarkEnd w:id="0"/>
      <w:r w:rsidRPr="007C65CF">
        <w:rPr>
          <w:rFonts w:asciiTheme="minorHAnsi" w:eastAsiaTheme="majorEastAsia" w:hAnsiTheme="minorHAnsi" w:cstheme="minorHAnsi"/>
          <w:b/>
          <w:bCs/>
          <w:noProof/>
          <w:color w:val="2F5496" w:themeColor="accent1" w:themeShade="BF"/>
          <w:sz w:val="24"/>
          <w:szCs w:val="24"/>
          <w:u w:val="single"/>
        </w:rPr>
        <w:lastRenderedPageBreak/>
        <w:t>9th Annual RAEME Get Together 20/2 - 22/2 2026 Bjelke-Petersen Dam</w:t>
      </w:r>
    </w:p>
    <w:p w14:paraId="1494B8EB" w14:textId="43936B34" w:rsidR="0068446A" w:rsidRPr="000A0E6E" w:rsidRDefault="00CF30D6" w:rsidP="000A0E6E">
      <w:pPr>
        <w:pStyle w:val="Heading2"/>
      </w:pPr>
      <w:r>
        <w:t>Or</w:t>
      </w:r>
      <w:r w:rsidR="000A0E6E">
        <w:t xml:space="preserve"> </w:t>
      </w:r>
      <w:r w:rsidR="00156022" w:rsidRPr="000A0E6E">
        <w:t xml:space="preserve">RAEME in the Field, but not as </w:t>
      </w:r>
      <w:r w:rsidR="00C62061">
        <w:t>you</w:t>
      </w:r>
      <w:r w:rsidR="00156022" w:rsidRPr="000A0E6E">
        <w:t xml:space="preserve"> know it…</w:t>
      </w:r>
    </w:p>
    <w:p w14:paraId="0A97CC2E" w14:textId="23F682D2" w:rsidR="00CF30D6" w:rsidRDefault="000A0E6E" w:rsidP="00CF30D6">
      <w:pPr>
        <w:tabs>
          <w:tab w:val="left" w:pos="9448"/>
        </w:tabs>
        <w:rPr>
          <w:rFonts w:cstheme="majorHAnsi"/>
          <w:szCs w:val="20"/>
        </w:rPr>
      </w:pPr>
      <w:r>
        <w:rPr>
          <w:rFonts w:cstheme="majorHAnsi"/>
          <w:szCs w:val="20"/>
        </w:rPr>
        <w:t xml:space="preserve">The weekend of 20-22 Feb 26 saw the Annual RAEME Get Together take place at Bjelke-Peterson Dam at </w:t>
      </w:r>
      <w:r w:rsidR="00CF30D6">
        <w:rPr>
          <w:rFonts w:cstheme="majorHAnsi"/>
          <w:szCs w:val="20"/>
        </w:rPr>
        <w:t xml:space="preserve">Moffatdale SE Qld. From a small group in 2018, this year saw 144 past and present Corps members along with their partners gather at the </w:t>
      </w:r>
      <w:r w:rsidR="00CF30D6" w:rsidRPr="00CF30D6">
        <w:rPr>
          <w:rFonts w:cstheme="majorHAnsi"/>
          <w:szCs w:val="20"/>
        </w:rPr>
        <w:t>Bjelke-Petersen Dam Caravan and Recreation Park</w:t>
      </w:r>
      <w:r w:rsidR="00CF30D6">
        <w:rPr>
          <w:rFonts w:cstheme="majorHAnsi"/>
          <w:szCs w:val="20"/>
        </w:rPr>
        <w:t>. Thanks</w:t>
      </w:r>
      <w:r w:rsidR="00F45C7E">
        <w:rPr>
          <w:rFonts w:cstheme="majorHAnsi"/>
          <w:szCs w:val="20"/>
        </w:rPr>
        <w:t xml:space="preserve"> yet again</w:t>
      </w:r>
      <w:r w:rsidR="00CF30D6">
        <w:rPr>
          <w:rFonts w:cstheme="majorHAnsi"/>
          <w:szCs w:val="20"/>
        </w:rPr>
        <w:t xml:space="preserve"> to Heath &amp; Rowena for looking after us with discounted accommodation over the weekend.</w:t>
      </w:r>
    </w:p>
    <w:p w14:paraId="261C39E1" w14:textId="5B9940FB" w:rsidR="006708BF" w:rsidRDefault="00CF30D6" w:rsidP="006708BF">
      <w:pPr>
        <w:tabs>
          <w:tab w:val="left" w:pos="9448"/>
        </w:tabs>
        <w:rPr>
          <w:rFonts w:cstheme="majorHAnsi"/>
          <w:szCs w:val="20"/>
        </w:rPr>
      </w:pPr>
      <w:r>
        <w:rPr>
          <w:rFonts w:cstheme="majorHAnsi"/>
          <w:szCs w:val="20"/>
        </w:rPr>
        <w:t>Friday afternoon</w:t>
      </w:r>
      <w:r w:rsidR="00F45C7E">
        <w:rPr>
          <w:rFonts w:cstheme="majorHAnsi"/>
          <w:szCs w:val="20"/>
        </w:rPr>
        <w:t>’s</w:t>
      </w:r>
      <w:r>
        <w:rPr>
          <w:rFonts w:cstheme="majorHAnsi"/>
          <w:szCs w:val="20"/>
        </w:rPr>
        <w:t xml:space="preserve"> “Happy Hour” saw Greg </w:t>
      </w:r>
      <w:r w:rsidR="00F45C7E">
        <w:rPr>
          <w:rFonts w:cstheme="majorHAnsi"/>
          <w:szCs w:val="20"/>
        </w:rPr>
        <w:t xml:space="preserve">Riley welcomed </w:t>
      </w:r>
      <w:r>
        <w:rPr>
          <w:rFonts w:cstheme="majorHAnsi"/>
          <w:szCs w:val="20"/>
        </w:rPr>
        <w:t>everyone to the weekend, followed by Karen Cairns &amp; Helen</w:t>
      </w:r>
      <w:r w:rsidR="00F45C7E">
        <w:rPr>
          <w:rFonts w:cstheme="majorHAnsi"/>
          <w:szCs w:val="20"/>
        </w:rPr>
        <w:t xml:space="preserve"> Neeson, this year’s “Mistresses of Ceremony” </w:t>
      </w:r>
      <w:r w:rsidR="00764E3A">
        <w:rPr>
          <w:rFonts w:cstheme="majorHAnsi"/>
          <w:szCs w:val="20"/>
        </w:rPr>
        <w:t>(</w:t>
      </w:r>
      <w:r w:rsidR="00BC347F">
        <w:rPr>
          <w:rFonts w:cstheme="majorHAnsi"/>
          <w:szCs w:val="20"/>
        </w:rPr>
        <w:t>MC’s)</w:t>
      </w:r>
      <w:r w:rsidR="00764E3A">
        <w:rPr>
          <w:rFonts w:cstheme="majorHAnsi"/>
          <w:szCs w:val="20"/>
        </w:rPr>
        <w:t xml:space="preserve"> </w:t>
      </w:r>
      <w:r w:rsidR="00F45C7E">
        <w:rPr>
          <w:rFonts w:cstheme="majorHAnsi"/>
          <w:szCs w:val="20"/>
        </w:rPr>
        <w:t xml:space="preserve">briefing everyone on the planned activities over the weekend. Friday night’s entertainer, John Lindsay, who apart from keeping everyone entertained till “Bedtime”, brought everyone to </w:t>
      </w:r>
      <w:r w:rsidR="00764E3A">
        <w:rPr>
          <w:rFonts w:cstheme="majorHAnsi"/>
          <w:szCs w:val="20"/>
        </w:rPr>
        <w:t xml:space="preserve">a </w:t>
      </w:r>
      <w:r w:rsidR="00F45C7E">
        <w:rPr>
          <w:rFonts w:cstheme="majorHAnsi"/>
          <w:szCs w:val="20"/>
        </w:rPr>
        <w:t xml:space="preserve">literal standstill </w:t>
      </w:r>
      <w:r w:rsidR="00471AAA">
        <w:rPr>
          <w:rFonts w:cstheme="majorHAnsi"/>
          <w:szCs w:val="20"/>
        </w:rPr>
        <w:t xml:space="preserve">at sunset, </w:t>
      </w:r>
      <w:r w:rsidR="00F45C7E">
        <w:rPr>
          <w:rFonts w:cstheme="majorHAnsi"/>
          <w:szCs w:val="20"/>
        </w:rPr>
        <w:t xml:space="preserve">as he played a stirring rendition of the “Last Post” on his guitar followed by the Ode recited by Greg Riley. </w:t>
      </w:r>
      <w:r w:rsidR="00471AAA">
        <w:rPr>
          <w:rFonts w:cstheme="majorHAnsi"/>
          <w:szCs w:val="20"/>
        </w:rPr>
        <w:t xml:space="preserve">The “A” Team fed the masses via a snag sizzle, </w:t>
      </w:r>
      <w:r w:rsidR="00764E3A">
        <w:rPr>
          <w:rFonts w:cstheme="majorHAnsi"/>
          <w:szCs w:val="20"/>
        </w:rPr>
        <w:t xml:space="preserve">ably led by </w:t>
      </w:r>
      <w:r w:rsidR="00C07F41">
        <w:rPr>
          <w:rFonts w:cstheme="majorHAnsi"/>
          <w:szCs w:val="20"/>
        </w:rPr>
        <w:t xml:space="preserve">Karen &amp; Helen </w:t>
      </w:r>
      <w:r w:rsidR="00764E3A">
        <w:rPr>
          <w:rFonts w:cstheme="majorHAnsi"/>
          <w:szCs w:val="20"/>
        </w:rPr>
        <w:t>with a great support team</w:t>
      </w:r>
      <w:r w:rsidR="00FC30E9">
        <w:rPr>
          <w:rFonts w:cstheme="majorHAnsi"/>
          <w:szCs w:val="20"/>
        </w:rPr>
        <w:t xml:space="preserve"> of, </w:t>
      </w:r>
      <w:r w:rsidR="00C07F41">
        <w:rPr>
          <w:rFonts w:cstheme="majorHAnsi"/>
          <w:szCs w:val="20"/>
        </w:rPr>
        <w:t xml:space="preserve">Lynette, </w:t>
      </w:r>
      <w:r w:rsidR="00FC30E9">
        <w:rPr>
          <w:rFonts w:cstheme="majorHAnsi"/>
          <w:szCs w:val="20"/>
        </w:rPr>
        <w:t xml:space="preserve">Julie, Easy &amp; </w:t>
      </w:r>
      <w:r w:rsidR="00C07F41">
        <w:rPr>
          <w:rFonts w:cstheme="majorHAnsi"/>
          <w:szCs w:val="20"/>
        </w:rPr>
        <w:t>Shane</w:t>
      </w:r>
      <w:r w:rsidR="00764E3A">
        <w:rPr>
          <w:rFonts w:cstheme="majorHAnsi"/>
          <w:szCs w:val="20"/>
        </w:rPr>
        <w:t xml:space="preserve">. </w:t>
      </w:r>
      <w:r w:rsidR="00F45C7E">
        <w:rPr>
          <w:rFonts w:cstheme="majorHAnsi"/>
          <w:szCs w:val="20"/>
        </w:rPr>
        <w:t>As the crowd dwindled</w:t>
      </w:r>
      <w:r w:rsidR="00FC30E9">
        <w:rPr>
          <w:rFonts w:cstheme="majorHAnsi"/>
          <w:szCs w:val="20"/>
        </w:rPr>
        <w:t>, most saving themselves for a ‘Big One</w:t>
      </w:r>
      <w:r w:rsidR="00077B3B">
        <w:rPr>
          <w:rFonts w:cstheme="majorHAnsi"/>
          <w:szCs w:val="20"/>
        </w:rPr>
        <w:t>’</w:t>
      </w:r>
      <w:r w:rsidR="00FC30E9">
        <w:rPr>
          <w:rFonts w:cstheme="majorHAnsi"/>
          <w:szCs w:val="20"/>
        </w:rPr>
        <w:t xml:space="preserve"> tomorrow night</w:t>
      </w:r>
      <w:r w:rsidR="00F45C7E">
        <w:rPr>
          <w:rFonts w:cstheme="majorHAnsi"/>
          <w:szCs w:val="20"/>
        </w:rPr>
        <w:t>, some of the more adventur</w:t>
      </w:r>
      <w:r w:rsidR="00471AAA">
        <w:rPr>
          <w:rFonts w:cstheme="majorHAnsi"/>
          <w:szCs w:val="20"/>
        </w:rPr>
        <w:t>o</w:t>
      </w:r>
      <w:r w:rsidR="00F45C7E">
        <w:rPr>
          <w:rFonts w:cstheme="majorHAnsi"/>
          <w:szCs w:val="20"/>
        </w:rPr>
        <w:t xml:space="preserve">us </w:t>
      </w:r>
      <w:r w:rsidR="00471AAA">
        <w:rPr>
          <w:rFonts w:cstheme="majorHAnsi"/>
          <w:szCs w:val="20"/>
        </w:rPr>
        <w:t xml:space="preserve">participants stayed on to relive past recoveries, convoy trips, exercises, and </w:t>
      </w:r>
      <w:r w:rsidR="00FC30E9">
        <w:rPr>
          <w:rFonts w:cstheme="majorHAnsi"/>
          <w:szCs w:val="20"/>
        </w:rPr>
        <w:t xml:space="preserve">assorted </w:t>
      </w:r>
      <w:r w:rsidR="00471AAA">
        <w:rPr>
          <w:rFonts w:cstheme="majorHAnsi"/>
          <w:szCs w:val="20"/>
        </w:rPr>
        <w:t>shenanigans into the small hours of Saturday morning.</w:t>
      </w:r>
    </w:p>
    <w:p w14:paraId="52842613" w14:textId="08815AA1" w:rsidR="00261524" w:rsidRDefault="00764E3A" w:rsidP="006708BF">
      <w:pPr>
        <w:tabs>
          <w:tab w:val="left" w:pos="9448"/>
        </w:tabs>
        <w:rPr>
          <w:rFonts w:cstheme="majorHAnsi"/>
          <w:szCs w:val="20"/>
        </w:rPr>
      </w:pPr>
      <w:r>
        <w:rPr>
          <w:rFonts w:cstheme="majorHAnsi"/>
          <w:szCs w:val="20"/>
        </w:rPr>
        <w:t xml:space="preserve">Saturday afternoon saw </w:t>
      </w:r>
      <w:r w:rsidR="00A52C0D" w:rsidRPr="00A52C0D">
        <w:rPr>
          <w:rFonts w:cstheme="majorHAnsi"/>
          <w:szCs w:val="20"/>
        </w:rPr>
        <w:t>Jackie</w:t>
      </w:r>
      <w:r w:rsidR="00A52C0D">
        <w:rPr>
          <w:rFonts w:cstheme="majorHAnsi"/>
          <w:szCs w:val="20"/>
        </w:rPr>
        <w:t xml:space="preserve"> </w:t>
      </w:r>
      <w:r>
        <w:rPr>
          <w:rFonts w:cstheme="majorHAnsi"/>
          <w:szCs w:val="20"/>
        </w:rPr>
        <w:t xml:space="preserve">Gillam giving a brief on the planned changes </w:t>
      </w:r>
      <w:r w:rsidR="00BC347F">
        <w:rPr>
          <w:rFonts w:cstheme="majorHAnsi"/>
          <w:szCs w:val="20"/>
        </w:rPr>
        <w:t>by</w:t>
      </w:r>
      <w:r>
        <w:rPr>
          <w:rFonts w:cstheme="majorHAnsi"/>
          <w:szCs w:val="20"/>
        </w:rPr>
        <w:t xml:space="preserve"> DVA </w:t>
      </w:r>
      <w:r w:rsidR="00BC347F">
        <w:rPr>
          <w:rFonts w:cstheme="majorHAnsi"/>
          <w:szCs w:val="20"/>
        </w:rPr>
        <w:t>to the</w:t>
      </w:r>
      <w:r>
        <w:rPr>
          <w:rFonts w:cstheme="majorHAnsi"/>
          <w:szCs w:val="20"/>
        </w:rPr>
        <w:t xml:space="preserve"> VEA, </w:t>
      </w:r>
      <w:proofErr w:type="spellStart"/>
      <w:r>
        <w:rPr>
          <w:rFonts w:cstheme="majorHAnsi"/>
          <w:szCs w:val="20"/>
        </w:rPr>
        <w:t>DRCA</w:t>
      </w:r>
      <w:proofErr w:type="spellEnd"/>
      <w:r>
        <w:rPr>
          <w:rFonts w:cstheme="majorHAnsi"/>
          <w:szCs w:val="20"/>
        </w:rPr>
        <w:t xml:space="preserve"> &amp; </w:t>
      </w:r>
      <w:proofErr w:type="spellStart"/>
      <w:r>
        <w:rPr>
          <w:rFonts w:cstheme="majorHAnsi"/>
          <w:szCs w:val="20"/>
        </w:rPr>
        <w:t>MRCA</w:t>
      </w:r>
      <w:proofErr w:type="spellEnd"/>
      <w:r>
        <w:rPr>
          <w:rFonts w:cstheme="majorHAnsi"/>
          <w:szCs w:val="20"/>
        </w:rPr>
        <w:t>, to those that were interested or may be affected by the changes. An informative session that had a lot of people a lot less stressed after the briefing. This was followed by the MC’s hosting a</w:t>
      </w:r>
      <w:r w:rsidR="00BC347F">
        <w:rPr>
          <w:rFonts w:cstheme="majorHAnsi"/>
          <w:szCs w:val="20"/>
        </w:rPr>
        <w:t>n hilarious and entertaining</w:t>
      </w:r>
      <w:r>
        <w:rPr>
          <w:rFonts w:cstheme="majorHAnsi"/>
          <w:szCs w:val="20"/>
        </w:rPr>
        <w:t xml:space="preserve"> Trivia competition</w:t>
      </w:r>
      <w:r w:rsidR="00BC347F">
        <w:rPr>
          <w:rFonts w:cstheme="majorHAnsi"/>
          <w:szCs w:val="20"/>
        </w:rPr>
        <w:t xml:space="preserve"> with the questions delivered in a manner that only a qualified RI could deliver. The trivia comp then </w:t>
      </w:r>
      <w:r>
        <w:rPr>
          <w:rFonts w:cstheme="majorHAnsi"/>
          <w:szCs w:val="20"/>
        </w:rPr>
        <w:t xml:space="preserve">rolled on into </w:t>
      </w:r>
      <w:r w:rsidR="00261524">
        <w:rPr>
          <w:rFonts w:cstheme="majorHAnsi"/>
          <w:szCs w:val="20"/>
        </w:rPr>
        <w:t>the Charity Auction.</w:t>
      </w:r>
    </w:p>
    <w:p w14:paraId="73E7A672" w14:textId="13276EDC" w:rsidR="00764E3A" w:rsidRDefault="00261524" w:rsidP="006708BF">
      <w:pPr>
        <w:tabs>
          <w:tab w:val="left" w:pos="9448"/>
        </w:tabs>
        <w:rPr>
          <w:rFonts w:cstheme="majorHAnsi"/>
          <w:szCs w:val="20"/>
        </w:rPr>
      </w:pPr>
      <w:r>
        <w:rPr>
          <w:rFonts w:cstheme="majorHAnsi"/>
          <w:szCs w:val="20"/>
        </w:rPr>
        <w:t xml:space="preserve">The auction is run to raise a few dollars that are then gifted to the Murgon Hospital </w:t>
      </w:r>
      <w:r w:rsidR="00F30314">
        <w:rPr>
          <w:rFonts w:cstheme="majorHAnsi"/>
          <w:szCs w:val="20"/>
        </w:rPr>
        <w:t xml:space="preserve">Auxiliary in appreciation of the support we get from the local community each year, from the loan of a cold room from Murgon APEX, discounted accommodation from the van park for the weekend, Friday night’s entertainment supplied by the South Burnett </w:t>
      </w:r>
      <w:r w:rsidR="00A52C0D">
        <w:rPr>
          <w:rFonts w:cstheme="majorHAnsi"/>
          <w:szCs w:val="20"/>
        </w:rPr>
        <w:t>C</w:t>
      </w:r>
      <w:r w:rsidR="00A52C0D" w:rsidRPr="00A52C0D">
        <w:rPr>
          <w:rFonts w:cstheme="majorHAnsi"/>
          <w:szCs w:val="20"/>
        </w:rPr>
        <w:t>ouncil</w:t>
      </w:r>
      <w:r w:rsidR="00F30314">
        <w:rPr>
          <w:rFonts w:cstheme="majorHAnsi"/>
          <w:szCs w:val="20"/>
        </w:rPr>
        <w:t>. By choosing the hospital auxiliary, it is a</w:t>
      </w:r>
      <w:r>
        <w:rPr>
          <w:rFonts w:cstheme="majorHAnsi"/>
          <w:szCs w:val="20"/>
        </w:rPr>
        <w:t xml:space="preserve"> cause that aids the entire local community</w:t>
      </w:r>
      <w:r w:rsidR="00F30314">
        <w:rPr>
          <w:rFonts w:cstheme="majorHAnsi"/>
          <w:szCs w:val="20"/>
        </w:rPr>
        <w:t>. Our master auctioneer Mich</w:t>
      </w:r>
      <w:r w:rsidR="00E25949">
        <w:rPr>
          <w:rFonts w:cstheme="majorHAnsi"/>
          <w:szCs w:val="20"/>
        </w:rPr>
        <w:t>ae</w:t>
      </w:r>
      <w:r w:rsidR="00F30314">
        <w:rPr>
          <w:rFonts w:cstheme="majorHAnsi"/>
          <w:szCs w:val="20"/>
        </w:rPr>
        <w:t>l ‘Wilko” Wilkinson, assisted by ‘spotter</w:t>
      </w:r>
      <w:r w:rsidR="00BC347F">
        <w:rPr>
          <w:rFonts w:cstheme="majorHAnsi"/>
          <w:szCs w:val="20"/>
        </w:rPr>
        <w:t>’</w:t>
      </w:r>
      <w:r w:rsidR="00F30314">
        <w:rPr>
          <w:rFonts w:cstheme="majorHAnsi"/>
          <w:szCs w:val="20"/>
        </w:rPr>
        <w:t xml:space="preserve"> Karl Kuzmenko with </w:t>
      </w:r>
      <w:r w:rsidR="00BC347F">
        <w:rPr>
          <w:rFonts w:cstheme="majorHAnsi"/>
          <w:szCs w:val="20"/>
        </w:rPr>
        <w:t>‘</w:t>
      </w:r>
      <w:r w:rsidR="00F30314">
        <w:rPr>
          <w:rFonts w:cstheme="majorHAnsi"/>
          <w:szCs w:val="20"/>
        </w:rPr>
        <w:t>super model</w:t>
      </w:r>
      <w:r w:rsidR="00BC347F">
        <w:rPr>
          <w:rFonts w:cstheme="majorHAnsi"/>
          <w:szCs w:val="20"/>
        </w:rPr>
        <w:t>’</w:t>
      </w:r>
      <w:r w:rsidR="00F30314">
        <w:rPr>
          <w:rFonts w:cstheme="majorHAnsi"/>
          <w:szCs w:val="20"/>
        </w:rPr>
        <w:t xml:space="preserve"> Clarrie Sanders in support. This is held in conjunction with </w:t>
      </w:r>
      <w:r w:rsidR="00764E3A">
        <w:rPr>
          <w:rFonts w:cstheme="majorHAnsi"/>
          <w:szCs w:val="20"/>
        </w:rPr>
        <w:t xml:space="preserve">yet another “Happy Hour”, considering how long these last, they are the worst named event of the entire weekend. </w:t>
      </w:r>
      <w:r w:rsidR="00F30314">
        <w:rPr>
          <w:rFonts w:cstheme="majorHAnsi"/>
          <w:szCs w:val="20"/>
        </w:rPr>
        <w:t>However, a few refreshing beverages seem</w:t>
      </w:r>
      <w:r w:rsidR="00C62061">
        <w:rPr>
          <w:rFonts w:cstheme="majorHAnsi"/>
          <w:szCs w:val="20"/>
        </w:rPr>
        <w:t>ed</w:t>
      </w:r>
      <w:r w:rsidR="00F30314">
        <w:rPr>
          <w:rFonts w:cstheme="majorHAnsi"/>
          <w:szCs w:val="20"/>
        </w:rPr>
        <w:t xml:space="preserve"> to relax the grip everyone ha</w:t>
      </w:r>
      <w:r w:rsidR="00C62061">
        <w:rPr>
          <w:rFonts w:cstheme="majorHAnsi"/>
          <w:szCs w:val="20"/>
        </w:rPr>
        <w:t>d</w:t>
      </w:r>
      <w:r w:rsidR="00F30314">
        <w:rPr>
          <w:rFonts w:cstheme="majorHAnsi"/>
          <w:szCs w:val="20"/>
        </w:rPr>
        <w:t xml:space="preserve"> on their purse strings</w:t>
      </w:r>
      <w:r w:rsidR="00C62061">
        <w:rPr>
          <w:rFonts w:cstheme="majorHAnsi"/>
          <w:szCs w:val="20"/>
        </w:rPr>
        <w:t>,</w:t>
      </w:r>
      <w:r w:rsidR="00F30314">
        <w:rPr>
          <w:rFonts w:cstheme="majorHAnsi"/>
          <w:szCs w:val="20"/>
        </w:rPr>
        <w:t xml:space="preserve"> and some phenomenal prices were realised for some of the rare</w:t>
      </w:r>
      <w:r w:rsidR="00C62061">
        <w:rPr>
          <w:rFonts w:cstheme="majorHAnsi"/>
          <w:szCs w:val="20"/>
        </w:rPr>
        <w:t>r</w:t>
      </w:r>
      <w:r w:rsidR="00F30314">
        <w:rPr>
          <w:rFonts w:cstheme="majorHAnsi"/>
          <w:szCs w:val="20"/>
        </w:rPr>
        <w:t xml:space="preserve"> </w:t>
      </w:r>
      <w:r w:rsidR="00C62061">
        <w:rPr>
          <w:rFonts w:cstheme="majorHAnsi"/>
          <w:szCs w:val="20"/>
        </w:rPr>
        <w:t xml:space="preserve">auction </w:t>
      </w:r>
      <w:r w:rsidR="00F30314">
        <w:rPr>
          <w:rFonts w:cstheme="majorHAnsi"/>
          <w:szCs w:val="20"/>
        </w:rPr>
        <w:t xml:space="preserve">items. </w:t>
      </w:r>
      <w:r w:rsidR="00764E3A">
        <w:rPr>
          <w:rFonts w:cstheme="majorHAnsi"/>
          <w:szCs w:val="20"/>
        </w:rPr>
        <w:t xml:space="preserve">It was then </w:t>
      </w:r>
      <w:r>
        <w:rPr>
          <w:rFonts w:cstheme="majorHAnsi"/>
          <w:szCs w:val="20"/>
        </w:rPr>
        <w:t xml:space="preserve">up to </w:t>
      </w:r>
      <w:r w:rsidR="00764E3A">
        <w:rPr>
          <w:rFonts w:cstheme="majorHAnsi"/>
          <w:szCs w:val="20"/>
        </w:rPr>
        <w:t xml:space="preserve">Cheryl Clegg and </w:t>
      </w:r>
      <w:r>
        <w:rPr>
          <w:rFonts w:cstheme="majorHAnsi"/>
          <w:szCs w:val="20"/>
        </w:rPr>
        <w:t xml:space="preserve">Perry Belford to host </w:t>
      </w:r>
      <w:r w:rsidRPr="00261524">
        <w:rPr>
          <w:rFonts w:cstheme="majorHAnsi"/>
          <w:szCs w:val="20"/>
        </w:rPr>
        <w:t xml:space="preserve">"Saturday Night Live" AKA "Karaoke night" AKA the "RAEME Rock Show" </w:t>
      </w:r>
      <w:r w:rsidR="00C62061">
        <w:rPr>
          <w:rFonts w:cstheme="majorHAnsi"/>
          <w:szCs w:val="20"/>
        </w:rPr>
        <w:t>well supported by</w:t>
      </w:r>
      <w:r w:rsidRPr="00261524">
        <w:rPr>
          <w:rFonts w:cstheme="majorHAnsi"/>
          <w:szCs w:val="20"/>
        </w:rPr>
        <w:t xml:space="preserve"> </w:t>
      </w:r>
      <w:r>
        <w:rPr>
          <w:rFonts w:cstheme="majorHAnsi"/>
          <w:szCs w:val="20"/>
        </w:rPr>
        <w:t>Wilko as stand</w:t>
      </w:r>
      <w:r w:rsidR="00F30314">
        <w:rPr>
          <w:rFonts w:cstheme="majorHAnsi"/>
          <w:szCs w:val="20"/>
        </w:rPr>
        <w:t>-</w:t>
      </w:r>
      <w:r>
        <w:rPr>
          <w:rFonts w:cstheme="majorHAnsi"/>
          <w:szCs w:val="20"/>
        </w:rPr>
        <w:t xml:space="preserve">in sound engineer. There was </w:t>
      </w:r>
      <w:r w:rsidRPr="00261524">
        <w:rPr>
          <w:rFonts w:cstheme="majorHAnsi"/>
          <w:szCs w:val="20"/>
        </w:rPr>
        <w:t xml:space="preserve">plenty of talent </w:t>
      </w:r>
      <w:r>
        <w:rPr>
          <w:rFonts w:cstheme="majorHAnsi"/>
          <w:szCs w:val="20"/>
        </w:rPr>
        <w:t xml:space="preserve">and </w:t>
      </w:r>
      <w:r w:rsidR="00C62061">
        <w:rPr>
          <w:rFonts w:cstheme="majorHAnsi"/>
          <w:szCs w:val="20"/>
        </w:rPr>
        <w:t>thankfully only the rare</w:t>
      </w:r>
      <w:r>
        <w:rPr>
          <w:rFonts w:cstheme="majorHAnsi"/>
          <w:szCs w:val="20"/>
        </w:rPr>
        <w:t xml:space="preserve"> case of no talent </w:t>
      </w:r>
      <w:r w:rsidRPr="00261524">
        <w:rPr>
          <w:rFonts w:cstheme="majorHAnsi"/>
          <w:szCs w:val="20"/>
        </w:rPr>
        <w:t>on display.</w:t>
      </w:r>
      <w:r>
        <w:rPr>
          <w:rFonts w:cstheme="majorHAnsi"/>
          <w:szCs w:val="20"/>
        </w:rPr>
        <w:t xml:space="preserve"> From ABBA </w:t>
      </w:r>
      <w:r w:rsidR="00C62061">
        <w:rPr>
          <w:rFonts w:cstheme="majorHAnsi"/>
          <w:szCs w:val="20"/>
        </w:rPr>
        <w:t xml:space="preserve">through </w:t>
      </w:r>
      <w:r>
        <w:rPr>
          <w:rFonts w:cstheme="majorHAnsi"/>
          <w:szCs w:val="20"/>
        </w:rPr>
        <w:t>to ZZ Top, the crowd was kept singing along till we hit the park’s noise curfew. Unable to attend this year’s event, Terry ‘</w:t>
      </w:r>
      <w:r w:rsidR="00FC30E9">
        <w:rPr>
          <w:rFonts w:cstheme="majorHAnsi"/>
          <w:szCs w:val="20"/>
        </w:rPr>
        <w:t>Sandals</w:t>
      </w:r>
      <w:r>
        <w:rPr>
          <w:rFonts w:cstheme="majorHAnsi"/>
          <w:szCs w:val="20"/>
        </w:rPr>
        <w:t>’ Johnson delivered his stirring version of ‘The Band Played Waltzing Matilda’ in the best of RAEME ‘</w:t>
      </w:r>
      <w:r w:rsidR="00C62061">
        <w:rPr>
          <w:rFonts w:cstheme="majorHAnsi"/>
          <w:szCs w:val="20"/>
        </w:rPr>
        <w:t>Just</w:t>
      </w:r>
      <w:r>
        <w:rPr>
          <w:rFonts w:cstheme="majorHAnsi"/>
          <w:szCs w:val="20"/>
        </w:rPr>
        <w:t xml:space="preserve"> make it work’ traditions, sung on the Sunny Coast, delivered by </w:t>
      </w:r>
      <w:r w:rsidR="00C62061">
        <w:rPr>
          <w:rFonts w:cstheme="majorHAnsi"/>
          <w:szCs w:val="20"/>
        </w:rPr>
        <w:t>data link</w:t>
      </w:r>
      <w:r>
        <w:rPr>
          <w:rFonts w:cstheme="majorHAnsi"/>
          <w:szCs w:val="20"/>
        </w:rPr>
        <w:t xml:space="preserve"> to BP Dam, played </w:t>
      </w:r>
      <w:r w:rsidR="00C62061">
        <w:rPr>
          <w:rFonts w:cstheme="majorHAnsi"/>
          <w:szCs w:val="20"/>
        </w:rPr>
        <w:t xml:space="preserve">over a phone </w:t>
      </w:r>
      <w:r w:rsidR="00FC30E9">
        <w:rPr>
          <w:rFonts w:cstheme="majorHAnsi"/>
          <w:szCs w:val="20"/>
        </w:rPr>
        <w:t xml:space="preserve">into a mic </w:t>
      </w:r>
      <w:r>
        <w:rPr>
          <w:rFonts w:cstheme="majorHAnsi"/>
          <w:szCs w:val="20"/>
        </w:rPr>
        <w:t xml:space="preserve">through the </w:t>
      </w:r>
      <w:r w:rsidR="00C62061">
        <w:rPr>
          <w:rFonts w:cstheme="majorHAnsi"/>
          <w:szCs w:val="20"/>
        </w:rPr>
        <w:t>sound system</w:t>
      </w:r>
      <w:r>
        <w:rPr>
          <w:rFonts w:cstheme="majorHAnsi"/>
          <w:szCs w:val="20"/>
        </w:rPr>
        <w:t xml:space="preserve"> and enjoyed by all. A special thanks to </w:t>
      </w:r>
      <w:r w:rsidRPr="00261524">
        <w:rPr>
          <w:rFonts w:cstheme="majorHAnsi"/>
          <w:szCs w:val="20"/>
        </w:rPr>
        <w:t xml:space="preserve">Graham </w:t>
      </w:r>
      <w:r w:rsidR="00F30314">
        <w:rPr>
          <w:rFonts w:cstheme="majorHAnsi"/>
          <w:szCs w:val="20"/>
        </w:rPr>
        <w:t xml:space="preserve">‘Ernie’ </w:t>
      </w:r>
      <w:r w:rsidRPr="00261524">
        <w:rPr>
          <w:rFonts w:cstheme="majorHAnsi"/>
          <w:szCs w:val="20"/>
        </w:rPr>
        <w:t xml:space="preserve">Earnshaw and the Bray Park Strathpine RSL </w:t>
      </w:r>
      <w:r w:rsidR="00F30314">
        <w:rPr>
          <w:rFonts w:cstheme="majorHAnsi"/>
          <w:szCs w:val="20"/>
        </w:rPr>
        <w:t>for the use of their professional sound system for the night.</w:t>
      </w:r>
      <w:r w:rsidR="00C62061">
        <w:rPr>
          <w:rFonts w:cstheme="majorHAnsi"/>
          <w:szCs w:val="20"/>
        </w:rPr>
        <w:t xml:space="preserve"> Again, some people played harder than others and were keeping the fire pit stoked and telling yarns, some of which I suspect were even true well into Sunday morning.</w:t>
      </w:r>
    </w:p>
    <w:p w14:paraId="20331054" w14:textId="3BB5EEAD" w:rsidR="00C62061" w:rsidRDefault="00C62061" w:rsidP="006708BF">
      <w:pPr>
        <w:tabs>
          <w:tab w:val="left" w:pos="9448"/>
        </w:tabs>
        <w:rPr>
          <w:rFonts w:cstheme="majorHAnsi"/>
          <w:szCs w:val="20"/>
        </w:rPr>
      </w:pPr>
      <w:r>
        <w:rPr>
          <w:rFonts w:cstheme="majorHAnsi"/>
          <w:szCs w:val="20"/>
        </w:rPr>
        <w:t xml:space="preserve">Sunday kicked off with a sausage sizzle for breakfast, held in conjunction with the “Crafty Markets” with all manner of goodies made by the crafty ladies and some of the crafty crafties on offer. We then gathered on the ‘Grassy Knoll’ </w:t>
      </w:r>
      <w:r w:rsidR="00C07F41">
        <w:rPr>
          <w:rFonts w:cstheme="majorHAnsi"/>
          <w:szCs w:val="20"/>
        </w:rPr>
        <w:t>to draw the raffle, the major prize being a RAEME themed rug</w:t>
      </w:r>
      <w:r w:rsidR="00A52C0D">
        <w:rPr>
          <w:rFonts w:cstheme="majorHAnsi"/>
          <w:szCs w:val="20"/>
        </w:rPr>
        <w:t>,</w:t>
      </w:r>
      <w:r w:rsidR="00C07F41">
        <w:rPr>
          <w:rFonts w:cstheme="majorHAnsi"/>
          <w:szCs w:val="20"/>
        </w:rPr>
        <w:t xml:space="preserve"> hand made by Pam Beal, </w:t>
      </w:r>
      <w:r>
        <w:rPr>
          <w:rFonts w:cstheme="majorHAnsi"/>
          <w:szCs w:val="20"/>
        </w:rPr>
        <w:t xml:space="preserve">a brief on next </w:t>
      </w:r>
      <w:r w:rsidR="00BC347F">
        <w:rPr>
          <w:rFonts w:cstheme="majorHAnsi"/>
          <w:szCs w:val="20"/>
        </w:rPr>
        <w:t>year’s</w:t>
      </w:r>
      <w:r>
        <w:rPr>
          <w:rFonts w:cstheme="majorHAnsi"/>
          <w:szCs w:val="20"/>
        </w:rPr>
        <w:t xml:space="preserve"> gathering, the group photo</w:t>
      </w:r>
      <w:r w:rsidR="00BC347F">
        <w:rPr>
          <w:rFonts w:cstheme="majorHAnsi"/>
          <w:szCs w:val="20"/>
        </w:rPr>
        <w:t xml:space="preserve"> and the presentation of the funds raised over the weekend to </w:t>
      </w:r>
      <w:r w:rsidR="00A52C0D" w:rsidRPr="00A52C0D">
        <w:rPr>
          <w:rFonts w:cstheme="majorHAnsi"/>
          <w:szCs w:val="20"/>
        </w:rPr>
        <w:t>Muriel</w:t>
      </w:r>
      <w:r w:rsidR="00A52C0D">
        <w:rPr>
          <w:rFonts w:cstheme="majorHAnsi"/>
          <w:szCs w:val="20"/>
        </w:rPr>
        <w:t xml:space="preserve"> </w:t>
      </w:r>
      <w:r w:rsidR="00BC347F">
        <w:rPr>
          <w:rFonts w:cstheme="majorHAnsi"/>
          <w:szCs w:val="20"/>
        </w:rPr>
        <w:t>S</w:t>
      </w:r>
      <w:r w:rsidR="00FC30E9">
        <w:rPr>
          <w:rFonts w:cstheme="majorHAnsi"/>
          <w:szCs w:val="20"/>
        </w:rPr>
        <w:t>hultz</w:t>
      </w:r>
      <w:r w:rsidR="00BC347F">
        <w:rPr>
          <w:rFonts w:cstheme="majorHAnsi"/>
          <w:szCs w:val="20"/>
        </w:rPr>
        <w:t xml:space="preserve">, the President of the Murgon Hospital Auxiliary. </w:t>
      </w:r>
      <w:r w:rsidR="00C07F41">
        <w:rPr>
          <w:rFonts w:cstheme="majorHAnsi"/>
          <w:szCs w:val="20"/>
        </w:rPr>
        <w:t xml:space="preserve">Shane ‘Easy’ Rider won the raffle but since it was his sister that made the rug, taking it home wasn’t an option, and it was gifted to Wendy Dowling. </w:t>
      </w:r>
      <w:r w:rsidR="00BC347F">
        <w:rPr>
          <w:rFonts w:cstheme="majorHAnsi"/>
          <w:szCs w:val="20"/>
        </w:rPr>
        <w:t xml:space="preserve">This year the event raised $5,223.25, this was a surprising amount, firstly because it is </w:t>
      </w:r>
      <w:r w:rsidR="007C65CF">
        <w:rPr>
          <w:rFonts w:cstheme="majorHAnsi"/>
          <w:szCs w:val="20"/>
        </w:rPr>
        <w:t xml:space="preserve">easily </w:t>
      </w:r>
      <w:r w:rsidR="00BC347F">
        <w:rPr>
          <w:rFonts w:cstheme="majorHAnsi"/>
          <w:szCs w:val="20"/>
        </w:rPr>
        <w:t>the highest amount we ha</w:t>
      </w:r>
      <w:r w:rsidR="00FC30E9">
        <w:rPr>
          <w:rFonts w:cstheme="majorHAnsi"/>
          <w:szCs w:val="20"/>
        </w:rPr>
        <w:t>v</w:t>
      </w:r>
      <w:r w:rsidR="00BC347F">
        <w:rPr>
          <w:rFonts w:cstheme="majorHAnsi"/>
          <w:szCs w:val="20"/>
        </w:rPr>
        <w:t xml:space="preserve">e </w:t>
      </w:r>
      <w:r w:rsidR="007C65CF">
        <w:rPr>
          <w:rFonts w:cstheme="majorHAnsi"/>
          <w:szCs w:val="20"/>
        </w:rPr>
        <w:t xml:space="preserve">ever </w:t>
      </w:r>
      <w:r w:rsidR="00FC30E9">
        <w:rPr>
          <w:rFonts w:cstheme="majorHAnsi"/>
          <w:szCs w:val="20"/>
        </w:rPr>
        <w:t>raised</w:t>
      </w:r>
      <w:r w:rsidR="00BC347F">
        <w:rPr>
          <w:rFonts w:cstheme="majorHAnsi"/>
          <w:szCs w:val="20"/>
        </w:rPr>
        <w:t xml:space="preserve"> since we started </w:t>
      </w:r>
      <w:r w:rsidR="007C65CF">
        <w:rPr>
          <w:rFonts w:cstheme="majorHAnsi"/>
          <w:szCs w:val="20"/>
        </w:rPr>
        <w:t xml:space="preserve">fund raising </w:t>
      </w:r>
      <w:r w:rsidR="00FC30E9">
        <w:rPr>
          <w:rFonts w:cstheme="majorHAnsi"/>
          <w:szCs w:val="20"/>
        </w:rPr>
        <w:t xml:space="preserve">and brought the cumulative amount donated to close to $20K, </w:t>
      </w:r>
      <w:r w:rsidR="00BC347F">
        <w:rPr>
          <w:rFonts w:cstheme="majorHAnsi"/>
          <w:szCs w:val="20"/>
        </w:rPr>
        <w:t xml:space="preserve">and </w:t>
      </w:r>
      <w:r w:rsidR="007C65CF">
        <w:rPr>
          <w:rFonts w:cstheme="majorHAnsi"/>
          <w:szCs w:val="20"/>
        </w:rPr>
        <w:t xml:space="preserve">secondly, </w:t>
      </w:r>
      <w:r w:rsidR="00BC347F">
        <w:rPr>
          <w:rFonts w:cstheme="majorHAnsi"/>
          <w:szCs w:val="20"/>
        </w:rPr>
        <w:t xml:space="preserve">everything was sold in whole dollar </w:t>
      </w:r>
      <w:r w:rsidR="00FC30E9">
        <w:rPr>
          <w:rFonts w:cstheme="majorHAnsi"/>
          <w:szCs w:val="20"/>
        </w:rPr>
        <w:t>amounts,</w:t>
      </w:r>
      <w:r w:rsidR="00BC347F">
        <w:rPr>
          <w:rFonts w:cstheme="majorHAnsi"/>
          <w:szCs w:val="20"/>
        </w:rPr>
        <w:t xml:space="preserve"> but we </w:t>
      </w:r>
      <w:r w:rsidR="00FC30E9">
        <w:rPr>
          <w:rFonts w:cstheme="majorHAnsi"/>
          <w:szCs w:val="20"/>
        </w:rPr>
        <w:t xml:space="preserve">still </w:t>
      </w:r>
      <w:r w:rsidR="00BC347F">
        <w:rPr>
          <w:rFonts w:cstheme="majorHAnsi"/>
          <w:szCs w:val="20"/>
        </w:rPr>
        <w:t>ended up wi</w:t>
      </w:r>
      <w:r w:rsidR="00FC30E9">
        <w:rPr>
          <w:rFonts w:cstheme="majorHAnsi"/>
          <w:szCs w:val="20"/>
        </w:rPr>
        <w:t>th</w:t>
      </w:r>
      <w:r w:rsidR="00BC347F">
        <w:rPr>
          <w:rFonts w:cstheme="majorHAnsi"/>
          <w:szCs w:val="20"/>
        </w:rPr>
        <w:t xml:space="preserve"> $0.25</w:t>
      </w:r>
      <w:r w:rsidR="00FC30E9">
        <w:rPr>
          <w:rFonts w:cstheme="majorHAnsi"/>
          <w:szCs w:val="20"/>
        </w:rPr>
        <w:t>.</w:t>
      </w:r>
    </w:p>
    <w:p w14:paraId="4B8F86DF" w14:textId="1F8E7F48" w:rsidR="00FC30E9" w:rsidRDefault="00FC30E9" w:rsidP="006708BF">
      <w:pPr>
        <w:tabs>
          <w:tab w:val="left" w:pos="9448"/>
        </w:tabs>
        <w:rPr>
          <w:rFonts w:cstheme="majorHAnsi"/>
          <w:szCs w:val="20"/>
        </w:rPr>
      </w:pPr>
      <w:r>
        <w:rPr>
          <w:rFonts w:cstheme="majorHAnsi"/>
          <w:szCs w:val="20"/>
        </w:rPr>
        <w:t>The planning for next year</w:t>
      </w:r>
      <w:r w:rsidR="007C65CF">
        <w:rPr>
          <w:rFonts w:cstheme="majorHAnsi"/>
          <w:szCs w:val="20"/>
        </w:rPr>
        <w:t>’</w:t>
      </w:r>
      <w:r>
        <w:rPr>
          <w:rFonts w:cstheme="majorHAnsi"/>
          <w:szCs w:val="20"/>
        </w:rPr>
        <w:t xml:space="preserve">s event is well underway, and thanks to an extremely generous donation by Darren </w:t>
      </w:r>
      <w:r w:rsidR="00077B3B">
        <w:rPr>
          <w:rFonts w:cstheme="majorHAnsi"/>
          <w:szCs w:val="20"/>
        </w:rPr>
        <w:t xml:space="preserve">‘Monty’ </w:t>
      </w:r>
      <w:r>
        <w:rPr>
          <w:rFonts w:cstheme="majorHAnsi"/>
          <w:szCs w:val="20"/>
        </w:rPr>
        <w:t xml:space="preserve">Moncrieff through his company Pacific Direct, </w:t>
      </w:r>
      <w:r w:rsidR="007C65CF" w:rsidRPr="007C65CF">
        <w:rPr>
          <w:rFonts w:cstheme="majorHAnsi"/>
          <w:szCs w:val="20"/>
        </w:rPr>
        <w:t>it is already shaping up</w:t>
      </w:r>
      <w:r w:rsidR="007C65CF">
        <w:rPr>
          <w:rFonts w:cstheme="majorHAnsi"/>
          <w:szCs w:val="20"/>
        </w:rPr>
        <w:t xml:space="preserve"> </w:t>
      </w:r>
      <w:r>
        <w:rPr>
          <w:rFonts w:cstheme="majorHAnsi"/>
          <w:szCs w:val="20"/>
        </w:rPr>
        <w:t>to be a huge gathering surpassing everything that has gone before.</w:t>
      </w:r>
    </w:p>
    <w:p w14:paraId="68CF7682" w14:textId="3A87136E" w:rsidR="007C65CF" w:rsidRDefault="007C65CF" w:rsidP="006708BF">
      <w:pPr>
        <w:tabs>
          <w:tab w:val="left" w:pos="9448"/>
        </w:tabs>
        <w:rPr>
          <w:rFonts w:cstheme="majorHAnsi"/>
          <w:szCs w:val="20"/>
        </w:rPr>
      </w:pPr>
      <w:r>
        <w:rPr>
          <w:rFonts w:cstheme="majorHAnsi"/>
          <w:szCs w:val="20"/>
        </w:rPr>
        <w:t xml:space="preserve">If you would like more info or to get involved, head to </w:t>
      </w:r>
      <w:hyperlink r:id="rId11" w:history="1">
        <w:r w:rsidRPr="007C65CF">
          <w:rPr>
            <w:rStyle w:val="Hyperlink"/>
            <w:rFonts w:cstheme="majorHAnsi"/>
            <w:szCs w:val="20"/>
          </w:rPr>
          <w:t>RAEME 10th Annual Get Together 26/2 - 28/2 2027 Bjelke-Petersen Dam | Facebook</w:t>
        </w:r>
      </w:hyperlink>
      <w:r>
        <w:rPr>
          <w:rFonts w:cstheme="majorHAnsi"/>
          <w:szCs w:val="20"/>
        </w:rPr>
        <w:t xml:space="preserve"> answer the membership questions and follow along.</w:t>
      </w:r>
    </w:p>
    <w:p w14:paraId="7E34BD59" w14:textId="38F3F3FB" w:rsidR="00A52C0D" w:rsidRDefault="00A52C0D" w:rsidP="006708BF">
      <w:pPr>
        <w:tabs>
          <w:tab w:val="left" w:pos="9448"/>
        </w:tabs>
        <w:rPr>
          <w:rFonts w:cstheme="majorHAnsi"/>
          <w:szCs w:val="20"/>
        </w:rPr>
      </w:pPr>
      <w:r>
        <w:rPr>
          <w:rFonts w:cstheme="majorHAnsi"/>
          <w:szCs w:val="20"/>
        </w:rPr>
        <w:t>Arte Et Marte</w:t>
      </w:r>
    </w:p>
    <w:p w14:paraId="1A95EB7D" w14:textId="3C5B39F1" w:rsidR="00A52C0D" w:rsidRDefault="00A52C0D" w:rsidP="006708BF">
      <w:pPr>
        <w:tabs>
          <w:tab w:val="left" w:pos="9448"/>
        </w:tabs>
        <w:rPr>
          <w:rFonts w:cstheme="majorHAnsi"/>
          <w:szCs w:val="20"/>
        </w:rPr>
      </w:pPr>
      <w:r w:rsidRPr="00A52C0D">
        <w:rPr>
          <w:rFonts w:cstheme="majorHAnsi"/>
          <w:szCs w:val="20"/>
        </w:rPr>
        <w:t>Clarrie SANDERS</w:t>
      </w:r>
    </w:p>
    <w:p w14:paraId="7CAAB8B7" w14:textId="736CFCA0" w:rsidR="0074585C" w:rsidRDefault="00077B3B" w:rsidP="006708BF">
      <w:pPr>
        <w:tabs>
          <w:tab w:val="left" w:pos="9448"/>
        </w:tabs>
        <w:rPr>
          <w:rFonts w:cstheme="majorHAnsi"/>
          <w:noProof/>
          <w:szCs w:val="20"/>
        </w:rPr>
      </w:pPr>
      <w:r>
        <w:rPr>
          <w:rFonts w:cstheme="majorHAnsi"/>
          <w:noProof/>
          <w:szCs w:val="20"/>
        </w:rPr>
        <w:lastRenderedPageBreak/>
        <w:drawing>
          <wp:inline distT="0" distB="0" distL="0" distR="0" wp14:anchorId="62633D32" wp14:editId="6D1DCF96">
            <wp:extent cx="1371600" cy="2065468"/>
            <wp:effectExtent l="0" t="0" r="0" b="0"/>
            <wp:docPr id="12688478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47805" name="Picture 12688478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0310" cy="2093643"/>
                    </a:xfrm>
                    <a:prstGeom prst="rect">
                      <a:avLst/>
                    </a:prstGeom>
                  </pic:spPr>
                </pic:pic>
              </a:graphicData>
            </a:graphic>
          </wp:inline>
        </w:drawing>
      </w:r>
      <w:r w:rsidR="0074585C">
        <w:rPr>
          <w:rFonts w:cstheme="majorHAnsi"/>
          <w:noProof/>
          <w:szCs w:val="20"/>
        </w:rPr>
        <w:t>Greg Riley welcome brief.</w:t>
      </w:r>
    </w:p>
    <w:p w14:paraId="7C3B6495" w14:textId="77777777" w:rsidR="0074585C" w:rsidRDefault="00077B3B" w:rsidP="006708BF">
      <w:pPr>
        <w:tabs>
          <w:tab w:val="left" w:pos="9448"/>
        </w:tabs>
        <w:rPr>
          <w:rFonts w:cstheme="majorHAnsi"/>
          <w:szCs w:val="20"/>
        </w:rPr>
      </w:pPr>
      <w:r>
        <w:rPr>
          <w:rFonts w:cstheme="majorHAnsi"/>
          <w:noProof/>
          <w:szCs w:val="20"/>
        </w:rPr>
        <w:drawing>
          <wp:inline distT="0" distB="0" distL="0" distR="0" wp14:anchorId="1167CEF0" wp14:editId="2CAC67FB">
            <wp:extent cx="3576258" cy="2377653"/>
            <wp:effectExtent l="0" t="0" r="5715" b="3810"/>
            <wp:docPr id="21223134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13402" name="Picture 212231340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3550" cy="2395798"/>
                    </a:xfrm>
                    <a:prstGeom prst="rect">
                      <a:avLst/>
                    </a:prstGeom>
                  </pic:spPr>
                </pic:pic>
              </a:graphicData>
            </a:graphic>
          </wp:inline>
        </w:drawing>
      </w:r>
    </w:p>
    <w:p w14:paraId="7BDC5BFA" w14:textId="20C202F3" w:rsidR="0074585C" w:rsidRDefault="0074585C" w:rsidP="006708BF">
      <w:pPr>
        <w:tabs>
          <w:tab w:val="left" w:pos="9448"/>
        </w:tabs>
        <w:rPr>
          <w:rFonts w:cstheme="majorHAnsi"/>
          <w:szCs w:val="20"/>
        </w:rPr>
      </w:pPr>
      <w:r>
        <w:rPr>
          <w:rFonts w:cstheme="majorHAnsi"/>
          <w:szCs w:val="20"/>
        </w:rPr>
        <w:t>Karen &amp; Helen, our Mistresses of Ceremony for the weekend.</w:t>
      </w:r>
    </w:p>
    <w:p w14:paraId="335B67F5" w14:textId="77777777" w:rsidR="0074585C" w:rsidRDefault="00077B3B" w:rsidP="006708BF">
      <w:pPr>
        <w:tabs>
          <w:tab w:val="left" w:pos="9448"/>
        </w:tabs>
        <w:rPr>
          <w:rFonts w:cstheme="majorHAnsi"/>
          <w:szCs w:val="20"/>
        </w:rPr>
      </w:pPr>
      <w:r>
        <w:rPr>
          <w:rFonts w:cstheme="majorHAnsi"/>
          <w:noProof/>
          <w:szCs w:val="20"/>
        </w:rPr>
        <w:drawing>
          <wp:inline distT="0" distB="0" distL="0" distR="0" wp14:anchorId="59B9CBC0" wp14:editId="3E60952B">
            <wp:extent cx="3316224" cy="3121152"/>
            <wp:effectExtent l="0" t="0" r="0" b="3175"/>
            <wp:docPr id="1723752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5214" name="Picture 1723752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6224" cy="3121152"/>
                    </a:xfrm>
                    <a:prstGeom prst="rect">
                      <a:avLst/>
                    </a:prstGeom>
                  </pic:spPr>
                </pic:pic>
              </a:graphicData>
            </a:graphic>
          </wp:inline>
        </w:drawing>
      </w:r>
    </w:p>
    <w:p w14:paraId="3C920571" w14:textId="4435BBA3" w:rsidR="0074585C" w:rsidRDefault="0074585C" w:rsidP="006708BF">
      <w:pPr>
        <w:tabs>
          <w:tab w:val="left" w:pos="9448"/>
        </w:tabs>
        <w:rPr>
          <w:rFonts w:cstheme="majorHAnsi"/>
          <w:szCs w:val="20"/>
        </w:rPr>
      </w:pPr>
      <w:r>
        <w:rPr>
          <w:rFonts w:cstheme="majorHAnsi"/>
          <w:szCs w:val="20"/>
        </w:rPr>
        <w:t>Friday Night’s entertainer, John Lindsay.</w:t>
      </w:r>
    </w:p>
    <w:p w14:paraId="7D03042D" w14:textId="0D8E9E4B" w:rsidR="007C65CF" w:rsidRDefault="00077B3B" w:rsidP="006708BF">
      <w:pPr>
        <w:tabs>
          <w:tab w:val="left" w:pos="9448"/>
        </w:tabs>
        <w:rPr>
          <w:rFonts w:cstheme="majorHAnsi"/>
          <w:szCs w:val="20"/>
        </w:rPr>
      </w:pPr>
      <w:r>
        <w:rPr>
          <w:rFonts w:cstheme="majorHAnsi"/>
          <w:noProof/>
          <w:szCs w:val="20"/>
        </w:rPr>
        <w:lastRenderedPageBreak/>
        <w:drawing>
          <wp:inline distT="0" distB="0" distL="0" distR="0" wp14:anchorId="22DFF649" wp14:editId="0D8EE7D5">
            <wp:extent cx="3901440" cy="2545080"/>
            <wp:effectExtent l="0" t="0" r="3810" b="7620"/>
            <wp:docPr id="18891926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92653" name="Picture 188919265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01440" cy="2545080"/>
                    </a:xfrm>
                    <a:prstGeom prst="rect">
                      <a:avLst/>
                    </a:prstGeom>
                  </pic:spPr>
                </pic:pic>
              </a:graphicData>
            </a:graphic>
          </wp:inline>
        </w:drawing>
      </w:r>
    </w:p>
    <w:p w14:paraId="7210C826" w14:textId="29740F24" w:rsidR="006708BF" w:rsidRDefault="0074585C" w:rsidP="00DD5F2D">
      <w:pPr>
        <w:tabs>
          <w:tab w:val="left" w:pos="9448"/>
        </w:tabs>
        <w:rPr>
          <w:rFonts w:cstheme="majorHAnsi"/>
          <w:szCs w:val="20"/>
        </w:rPr>
      </w:pPr>
      <w:r>
        <w:rPr>
          <w:rFonts w:cstheme="majorHAnsi"/>
          <w:szCs w:val="20"/>
        </w:rPr>
        <w:t>The ‘A’ Team feeding the masses.</w:t>
      </w:r>
    </w:p>
    <w:p w14:paraId="1249652C" w14:textId="77777777" w:rsidR="0074585C" w:rsidRDefault="0074585C" w:rsidP="00DD5F2D">
      <w:pPr>
        <w:tabs>
          <w:tab w:val="left" w:pos="9448"/>
        </w:tabs>
        <w:rPr>
          <w:rFonts w:cstheme="majorHAnsi"/>
          <w:szCs w:val="20"/>
        </w:rPr>
      </w:pPr>
      <w:r>
        <w:rPr>
          <w:rFonts w:cstheme="majorHAnsi"/>
          <w:noProof/>
          <w:szCs w:val="20"/>
        </w:rPr>
        <w:drawing>
          <wp:inline distT="0" distB="0" distL="0" distR="0" wp14:anchorId="7EC44C7C" wp14:editId="639A2C8F">
            <wp:extent cx="3901440" cy="2590800"/>
            <wp:effectExtent l="0" t="0" r="3810" b="0"/>
            <wp:docPr id="12261063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06378" name="Picture 122610637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01440" cy="2590800"/>
                    </a:xfrm>
                    <a:prstGeom prst="rect">
                      <a:avLst/>
                    </a:prstGeom>
                  </pic:spPr>
                </pic:pic>
              </a:graphicData>
            </a:graphic>
          </wp:inline>
        </w:drawing>
      </w:r>
    </w:p>
    <w:p w14:paraId="2A046620" w14:textId="77777777" w:rsidR="0074585C" w:rsidRDefault="0074585C" w:rsidP="00DD5F2D">
      <w:pPr>
        <w:tabs>
          <w:tab w:val="left" w:pos="9448"/>
        </w:tabs>
        <w:rPr>
          <w:rFonts w:cstheme="majorHAnsi"/>
          <w:szCs w:val="20"/>
        </w:rPr>
      </w:pPr>
      <w:r>
        <w:rPr>
          <w:rFonts w:cstheme="majorHAnsi"/>
          <w:szCs w:val="20"/>
        </w:rPr>
        <w:t xml:space="preserve">The last flag to fly over </w:t>
      </w:r>
      <w:proofErr w:type="spellStart"/>
      <w:r>
        <w:rPr>
          <w:rFonts w:cstheme="majorHAnsi"/>
          <w:szCs w:val="20"/>
        </w:rPr>
        <w:t>RTC</w:t>
      </w:r>
      <w:proofErr w:type="spellEnd"/>
      <w:r>
        <w:rPr>
          <w:rFonts w:cstheme="majorHAnsi"/>
          <w:szCs w:val="20"/>
        </w:rPr>
        <w:t>, an auction record price paid.</w:t>
      </w:r>
    </w:p>
    <w:p w14:paraId="61414205" w14:textId="77777777" w:rsidR="0074585C" w:rsidRDefault="0074585C" w:rsidP="00DD5F2D">
      <w:pPr>
        <w:tabs>
          <w:tab w:val="left" w:pos="9448"/>
        </w:tabs>
        <w:rPr>
          <w:rFonts w:cstheme="majorHAnsi"/>
          <w:szCs w:val="20"/>
        </w:rPr>
      </w:pPr>
      <w:r>
        <w:rPr>
          <w:rFonts w:cstheme="majorHAnsi"/>
          <w:noProof/>
          <w:szCs w:val="20"/>
        </w:rPr>
        <w:drawing>
          <wp:inline distT="0" distB="0" distL="0" distR="0" wp14:anchorId="7EB1534F" wp14:editId="1C5E2ABC">
            <wp:extent cx="3627120" cy="3121152"/>
            <wp:effectExtent l="0" t="0" r="0" b="3175"/>
            <wp:docPr id="2918239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23969" name="Picture 29182396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27120" cy="3121152"/>
                    </a:xfrm>
                    <a:prstGeom prst="rect">
                      <a:avLst/>
                    </a:prstGeom>
                  </pic:spPr>
                </pic:pic>
              </a:graphicData>
            </a:graphic>
          </wp:inline>
        </w:drawing>
      </w:r>
    </w:p>
    <w:p w14:paraId="3D5E7336" w14:textId="24B31686" w:rsidR="0074585C" w:rsidRDefault="0074585C" w:rsidP="00DD5F2D">
      <w:pPr>
        <w:tabs>
          <w:tab w:val="left" w:pos="9448"/>
        </w:tabs>
        <w:rPr>
          <w:rFonts w:cstheme="majorHAnsi"/>
          <w:szCs w:val="20"/>
        </w:rPr>
      </w:pPr>
      <w:r>
        <w:rPr>
          <w:rFonts w:cstheme="majorHAnsi"/>
          <w:szCs w:val="20"/>
        </w:rPr>
        <w:t>Judging the “Best Aussie” costume.</w:t>
      </w:r>
    </w:p>
    <w:p w14:paraId="56D000BA" w14:textId="77777777" w:rsidR="0074585C" w:rsidRDefault="0074585C" w:rsidP="00DD5F2D">
      <w:pPr>
        <w:tabs>
          <w:tab w:val="left" w:pos="9448"/>
        </w:tabs>
        <w:rPr>
          <w:rFonts w:cstheme="majorHAnsi"/>
          <w:szCs w:val="20"/>
        </w:rPr>
      </w:pPr>
      <w:r>
        <w:rPr>
          <w:rFonts w:cstheme="majorHAnsi"/>
          <w:noProof/>
          <w:szCs w:val="20"/>
        </w:rPr>
        <w:lastRenderedPageBreak/>
        <w:drawing>
          <wp:inline distT="0" distB="0" distL="0" distR="0" wp14:anchorId="0C9995B8" wp14:editId="742A7883">
            <wp:extent cx="3901440" cy="2548128"/>
            <wp:effectExtent l="0" t="0" r="3810" b="5080"/>
            <wp:docPr id="4027033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03319" name="Picture 4027033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01440" cy="2548128"/>
                    </a:xfrm>
                    <a:prstGeom prst="rect">
                      <a:avLst/>
                    </a:prstGeom>
                  </pic:spPr>
                </pic:pic>
              </a:graphicData>
            </a:graphic>
          </wp:inline>
        </w:drawing>
      </w:r>
    </w:p>
    <w:p w14:paraId="0D8A8315" w14:textId="77777777" w:rsidR="0074585C" w:rsidRDefault="0074585C" w:rsidP="00DD5F2D">
      <w:pPr>
        <w:tabs>
          <w:tab w:val="left" w:pos="9448"/>
        </w:tabs>
        <w:rPr>
          <w:rFonts w:cstheme="majorHAnsi"/>
          <w:szCs w:val="20"/>
        </w:rPr>
      </w:pPr>
      <w:r>
        <w:rPr>
          <w:rFonts w:cstheme="majorHAnsi"/>
          <w:szCs w:val="20"/>
        </w:rPr>
        <w:t>Judging the “Best Aussie” costume.</w:t>
      </w:r>
    </w:p>
    <w:p w14:paraId="6DF61128" w14:textId="77777777" w:rsidR="0074585C" w:rsidRDefault="0074585C" w:rsidP="00DD5F2D">
      <w:pPr>
        <w:tabs>
          <w:tab w:val="left" w:pos="9448"/>
        </w:tabs>
        <w:rPr>
          <w:rFonts w:cstheme="majorHAnsi"/>
          <w:noProof/>
          <w:szCs w:val="20"/>
        </w:rPr>
      </w:pPr>
      <w:r>
        <w:rPr>
          <w:rFonts w:cstheme="majorHAnsi"/>
          <w:noProof/>
          <w:szCs w:val="20"/>
        </w:rPr>
        <w:drawing>
          <wp:inline distT="0" distB="0" distL="0" distR="0" wp14:anchorId="4A6A1C9C" wp14:editId="454E9EAF">
            <wp:extent cx="3901440" cy="2599944"/>
            <wp:effectExtent l="0" t="0" r="3810" b="0"/>
            <wp:docPr id="1896633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3315" name="Picture 1896633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01440" cy="2599944"/>
                    </a:xfrm>
                    <a:prstGeom prst="rect">
                      <a:avLst/>
                    </a:prstGeom>
                  </pic:spPr>
                </pic:pic>
              </a:graphicData>
            </a:graphic>
          </wp:inline>
        </w:drawing>
      </w:r>
    </w:p>
    <w:p w14:paraId="4885EF8D" w14:textId="77777777" w:rsidR="0074585C" w:rsidRDefault="0074585C" w:rsidP="0074585C">
      <w:pPr>
        <w:tabs>
          <w:tab w:val="left" w:pos="9448"/>
        </w:tabs>
        <w:rPr>
          <w:rFonts w:cstheme="majorHAnsi"/>
          <w:szCs w:val="20"/>
        </w:rPr>
      </w:pPr>
      <w:r>
        <w:rPr>
          <w:rFonts w:cstheme="majorHAnsi"/>
          <w:szCs w:val="20"/>
        </w:rPr>
        <w:t>Judging the “Best Aussie” costume.</w:t>
      </w:r>
    </w:p>
    <w:p w14:paraId="773E45B0" w14:textId="77777777" w:rsidR="0074585C" w:rsidRDefault="0074585C" w:rsidP="00DD5F2D">
      <w:pPr>
        <w:tabs>
          <w:tab w:val="left" w:pos="9448"/>
        </w:tabs>
        <w:rPr>
          <w:rFonts w:cstheme="majorHAnsi"/>
          <w:noProof/>
          <w:szCs w:val="20"/>
        </w:rPr>
      </w:pPr>
      <w:r>
        <w:rPr>
          <w:rFonts w:cstheme="majorHAnsi"/>
          <w:noProof/>
          <w:szCs w:val="20"/>
        </w:rPr>
        <w:drawing>
          <wp:inline distT="0" distB="0" distL="0" distR="0" wp14:anchorId="1F2C9365" wp14:editId="71723455">
            <wp:extent cx="2072640" cy="3121152"/>
            <wp:effectExtent l="0" t="0" r="3810" b="3175"/>
            <wp:docPr id="17528715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71506" name="Picture 175287150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215D3A1A" w14:textId="77777777" w:rsidR="0074585C" w:rsidRDefault="0074585C" w:rsidP="0074585C">
      <w:pPr>
        <w:tabs>
          <w:tab w:val="left" w:pos="9448"/>
        </w:tabs>
        <w:rPr>
          <w:rFonts w:cstheme="majorHAnsi"/>
          <w:szCs w:val="20"/>
        </w:rPr>
      </w:pPr>
      <w:r>
        <w:rPr>
          <w:rFonts w:cstheme="majorHAnsi"/>
          <w:szCs w:val="20"/>
        </w:rPr>
        <w:t>Judging the “Best Aussie” costume.</w:t>
      </w:r>
    </w:p>
    <w:p w14:paraId="5BA765DD" w14:textId="77777777" w:rsidR="0074585C" w:rsidRDefault="0074585C" w:rsidP="00DD5F2D">
      <w:pPr>
        <w:tabs>
          <w:tab w:val="left" w:pos="9448"/>
        </w:tabs>
        <w:rPr>
          <w:rFonts w:cstheme="majorHAnsi"/>
          <w:noProof/>
          <w:szCs w:val="20"/>
        </w:rPr>
      </w:pPr>
      <w:r>
        <w:rPr>
          <w:rFonts w:cstheme="majorHAnsi"/>
          <w:noProof/>
          <w:szCs w:val="20"/>
        </w:rPr>
        <w:lastRenderedPageBreak/>
        <w:drawing>
          <wp:inline distT="0" distB="0" distL="0" distR="0" wp14:anchorId="3485AAF7" wp14:editId="785BB66C">
            <wp:extent cx="3901440" cy="2590800"/>
            <wp:effectExtent l="0" t="0" r="3810" b="0"/>
            <wp:docPr id="4162990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99085" name="Picture 41629908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01440" cy="2590800"/>
                    </a:xfrm>
                    <a:prstGeom prst="rect">
                      <a:avLst/>
                    </a:prstGeom>
                  </pic:spPr>
                </pic:pic>
              </a:graphicData>
            </a:graphic>
          </wp:inline>
        </w:drawing>
      </w:r>
    </w:p>
    <w:p w14:paraId="36AAAA3E" w14:textId="220981E5" w:rsidR="0074585C" w:rsidRDefault="0074585C" w:rsidP="00DD5F2D">
      <w:pPr>
        <w:tabs>
          <w:tab w:val="left" w:pos="9448"/>
        </w:tabs>
        <w:rPr>
          <w:rFonts w:cstheme="majorHAnsi"/>
          <w:noProof/>
          <w:szCs w:val="20"/>
        </w:rPr>
      </w:pPr>
      <w:r>
        <w:rPr>
          <w:rFonts w:cstheme="majorHAnsi"/>
          <w:noProof/>
          <w:szCs w:val="20"/>
        </w:rPr>
        <w:t>Karakoe night</w:t>
      </w:r>
    </w:p>
    <w:p w14:paraId="47178A0B" w14:textId="77777777" w:rsidR="0074585C" w:rsidRDefault="0074585C" w:rsidP="00DD5F2D">
      <w:pPr>
        <w:tabs>
          <w:tab w:val="left" w:pos="9448"/>
        </w:tabs>
        <w:rPr>
          <w:rFonts w:cstheme="majorHAnsi"/>
          <w:noProof/>
          <w:szCs w:val="20"/>
        </w:rPr>
      </w:pPr>
      <w:r>
        <w:rPr>
          <w:rFonts w:cstheme="majorHAnsi"/>
          <w:noProof/>
          <w:szCs w:val="20"/>
        </w:rPr>
        <w:drawing>
          <wp:inline distT="0" distB="0" distL="0" distR="0" wp14:anchorId="53971D05" wp14:editId="57B5E695">
            <wp:extent cx="2072640" cy="3121152"/>
            <wp:effectExtent l="0" t="0" r="3810" b="3175"/>
            <wp:docPr id="6793015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01536" name="Picture 6793015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07D492BD" w14:textId="77777777" w:rsidR="0074585C" w:rsidRDefault="0074585C" w:rsidP="0074585C">
      <w:pPr>
        <w:tabs>
          <w:tab w:val="left" w:pos="9448"/>
        </w:tabs>
        <w:rPr>
          <w:rFonts w:cstheme="majorHAnsi"/>
          <w:noProof/>
          <w:szCs w:val="20"/>
        </w:rPr>
      </w:pPr>
      <w:r>
        <w:rPr>
          <w:rFonts w:cstheme="majorHAnsi"/>
          <w:noProof/>
          <w:szCs w:val="20"/>
        </w:rPr>
        <w:t>Karakoe night</w:t>
      </w:r>
    </w:p>
    <w:p w14:paraId="731E626E" w14:textId="77777777" w:rsidR="0074585C" w:rsidRDefault="0074585C" w:rsidP="00DD5F2D">
      <w:pPr>
        <w:tabs>
          <w:tab w:val="left" w:pos="9448"/>
        </w:tabs>
        <w:rPr>
          <w:rFonts w:cstheme="majorHAnsi"/>
          <w:noProof/>
          <w:szCs w:val="20"/>
        </w:rPr>
      </w:pPr>
      <w:r>
        <w:rPr>
          <w:rFonts w:cstheme="majorHAnsi"/>
          <w:noProof/>
          <w:szCs w:val="20"/>
        </w:rPr>
        <w:drawing>
          <wp:inline distT="0" distB="0" distL="0" distR="0" wp14:anchorId="6076E452" wp14:editId="19832883">
            <wp:extent cx="3901440" cy="2977896"/>
            <wp:effectExtent l="0" t="0" r="3810" b="0"/>
            <wp:docPr id="5899295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29535" name="Picture 58992953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01440" cy="2977896"/>
                    </a:xfrm>
                    <a:prstGeom prst="rect">
                      <a:avLst/>
                    </a:prstGeom>
                  </pic:spPr>
                </pic:pic>
              </a:graphicData>
            </a:graphic>
          </wp:inline>
        </w:drawing>
      </w:r>
    </w:p>
    <w:p w14:paraId="0D776CC0" w14:textId="296DC4A9" w:rsidR="0074585C" w:rsidRDefault="0074585C" w:rsidP="00DD5F2D">
      <w:pPr>
        <w:tabs>
          <w:tab w:val="left" w:pos="9448"/>
        </w:tabs>
        <w:rPr>
          <w:rFonts w:cstheme="majorHAnsi"/>
          <w:szCs w:val="20"/>
        </w:rPr>
      </w:pPr>
      <w:r>
        <w:rPr>
          <w:rFonts w:cstheme="majorHAnsi"/>
          <w:noProof/>
          <w:szCs w:val="20"/>
        </w:rPr>
        <w:lastRenderedPageBreak/>
        <w:drawing>
          <wp:inline distT="0" distB="0" distL="0" distR="0" wp14:anchorId="70F7A9E4" wp14:editId="291804F6">
            <wp:extent cx="2072640" cy="3121152"/>
            <wp:effectExtent l="0" t="0" r="3810" b="3175"/>
            <wp:docPr id="15436065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06514" name="Picture 15436065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015DFE3E" w14:textId="4206BEA0" w:rsidR="0074585C" w:rsidRDefault="0074585C" w:rsidP="00DD5F2D">
      <w:pPr>
        <w:tabs>
          <w:tab w:val="left" w:pos="9448"/>
        </w:tabs>
        <w:rPr>
          <w:rFonts w:cstheme="majorHAnsi"/>
          <w:szCs w:val="20"/>
        </w:rPr>
      </w:pPr>
      <w:r>
        <w:rPr>
          <w:rFonts w:cstheme="majorHAnsi"/>
          <w:szCs w:val="20"/>
        </w:rPr>
        <w:t>Great job, Cheryl, Perry and Wilko.</w:t>
      </w:r>
    </w:p>
    <w:p w14:paraId="2ED84645" w14:textId="77777777" w:rsidR="00C07F41" w:rsidRDefault="0074585C" w:rsidP="00DD5F2D">
      <w:pPr>
        <w:tabs>
          <w:tab w:val="left" w:pos="9448"/>
        </w:tabs>
        <w:rPr>
          <w:rFonts w:cstheme="majorHAnsi"/>
          <w:szCs w:val="20"/>
        </w:rPr>
      </w:pPr>
      <w:r>
        <w:rPr>
          <w:rFonts w:cstheme="majorHAnsi"/>
          <w:noProof/>
          <w:szCs w:val="20"/>
        </w:rPr>
        <w:drawing>
          <wp:inline distT="0" distB="0" distL="0" distR="0" wp14:anchorId="555ABA7D" wp14:editId="0F1EBBD1">
            <wp:extent cx="3901440" cy="2761488"/>
            <wp:effectExtent l="0" t="0" r="3810" b="1270"/>
            <wp:docPr id="781353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389" name="Picture 7813538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01440" cy="2761488"/>
                    </a:xfrm>
                    <a:prstGeom prst="rect">
                      <a:avLst/>
                    </a:prstGeom>
                  </pic:spPr>
                </pic:pic>
              </a:graphicData>
            </a:graphic>
          </wp:inline>
        </w:drawing>
      </w:r>
    </w:p>
    <w:p w14:paraId="385AF788" w14:textId="77777777" w:rsidR="00C07F41" w:rsidRDefault="00C07F41" w:rsidP="00DD5F2D">
      <w:pPr>
        <w:tabs>
          <w:tab w:val="left" w:pos="9448"/>
        </w:tabs>
        <w:rPr>
          <w:rFonts w:cstheme="majorHAnsi"/>
          <w:szCs w:val="20"/>
        </w:rPr>
      </w:pPr>
      <w:r>
        <w:rPr>
          <w:rFonts w:cstheme="majorHAnsi"/>
          <w:szCs w:val="20"/>
        </w:rPr>
        <w:t>The Craft Markets</w:t>
      </w:r>
    </w:p>
    <w:p w14:paraId="12A3C3BD" w14:textId="77777777" w:rsidR="00C07F41" w:rsidRDefault="0074585C" w:rsidP="00DD5F2D">
      <w:pPr>
        <w:tabs>
          <w:tab w:val="left" w:pos="9448"/>
        </w:tabs>
        <w:rPr>
          <w:rFonts w:cstheme="majorHAnsi"/>
          <w:szCs w:val="20"/>
        </w:rPr>
      </w:pPr>
      <w:r>
        <w:rPr>
          <w:rFonts w:cstheme="majorHAnsi"/>
          <w:noProof/>
          <w:szCs w:val="20"/>
        </w:rPr>
        <w:drawing>
          <wp:inline distT="0" distB="0" distL="0" distR="0" wp14:anchorId="1052021C" wp14:editId="301ACC5C">
            <wp:extent cx="3901440" cy="2593848"/>
            <wp:effectExtent l="0" t="0" r="3810" b="0"/>
            <wp:docPr id="14530935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93542" name="Picture 145309354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01440" cy="2593848"/>
                    </a:xfrm>
                    <a:prstGeom prst="rect">
                      <a:avLst/>
                    </a:prstGeom>
                  </pic:spPr>
                </pic:pic>
              </a:graphicData>
            </a:graphic>
          </wp:inline>
        </w:drawing>
      </w:r>
    </w:p>
    <w:p w14:paraId="6561DCC3" w14:textId="77777777" w:rsidR="00C07F41" w:rsidRDefault="00C07F41" w:rsidP="00C07F41">
      <w:pPr>
        <w:tabs>
          <w:tab w:val="left" w:pos="9448"/>
        </w:tabs>
        <w:rPr>
          <w:rFonts w:cstheme="majorHAnsi"/>
          <w:szCs w:val="20"/>
        </w:rPr>
      </w:pPr>
      <w:r>
        <w:rPr>
          <w:rFonts w:cstheme="majorHAnsi"/>
          <w:szCs w:val="20"/>
        </w:rPr>
        <w:t>The Craft Markets</w:t>
      </w:r>
    </w:p>
    <w:p w14:paraId="25DF489D" w14:textId="77777777" w:rsidR="00C07F41" w:rsidRDefault="0074585C" w:rsidP="00DD5F2D">
      <w:pPr>
        <w:tabs>
          <w:tab w:val="left" w:pos="9448"/>
        </w:tabs>
        <w:rPr>
          <w:rFonts w:cstheme="majorHAnsi"/>
          <w:noProof/>
          <w:szCs w:val="20"/>
        </w:rPr>
      </w:pPr>
      <w:r>
        <w:rPr>
          <w:rFonts w:cstheme="majorHAnsi"/>
          <w:noProof/>
          <w:szCs w:val="20"/>
        </w:rPr>
        <w:lastRenderedPageBreak/>
        <w:drawing>
          <wp:inline distT="0" distB="0" distL="0" distR="0" wp14:anchorId="7C2A5CE6" wp14:editId="1DED3519">
            <wp:extent cx="3901440" cy="2593848"/>
            <wp:effectExtent l="0" t="0" r="3810" b="0"/>
            <wp:docPr id="2949359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35910" name="Picture 2949359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01440" cy="2593848"/>
                    </a:xfrm>
                    <a:prstGeom prst="rect">
                      <a:avLst/>
                    </a:prstGeom>
                  </pic:spPr>
                </pic:pic>
              </a:graphicData>
            </a:graphic>
          </wp:inline>
        </w:drawing>
      </w:r>
    </w:p>
    <w:p w14:paraId="24E14751" w14:textId="79C2F2AD" w:rsidR="00C07F41" w:rsidRDefault="00C07F41" w:rsidP="00DD5F2D">
      <w:pPr>
        <w:tabs>
          <w:tab w:val="left" w:pos="9448"/>
        </w:tabs>
        <w:rPr>
          <w:rFonts w:cstheme="majorHAnsi"/>
          <w:noProof/>
          <w:szCs w:val="20"/>
        </w:rPr>
      </w:pPr>
      <w:r>
        <w:rPr>
          <w:rFonts w:cstheme="majorHAnsi"/>
          <w:noProof/>
          <w:szCs w:val="20"/>
        </w:rPr>
        <w:t>Drawing the major raffle prize.</w:t>
      </w:r>
    </w:p>
    <w:p w14:paraId="520FB702" w14:textId="77777777" w:rsidR="00C07F41" w:rsidRDefault="0074585C" w:rsidP="00DD5F2D">
      <w:pPr>
        <w:tabs>
          <w:tab w:val="left" w:pos="9448"/>
        </w:tabs>
        <w:rPr>
          <w:rFonts w:cstheme="majorHAnsi"/>
          <w:noProof/>
          <w:szCs w:val="20"/>
        </w:rPr>
      </w:pPr>
      <w:r>
        <w:rPr>
          <w:rFonts w:cstheme="majorHAnsi"/>
          <w:noProof/>
          <w:szCs w:val="20"/>
        </w:rPr>
        <w:drawing>
          <wp:inline distT="0" distB="0" distL="0" distR="0" wp14:anchorId="6D094096" wp14:editId="26B58CF4">
            <wp:extent cx="2072640" cy="3121152"/>
            <wp:effectExtent l="0" t="0" r="3810" b="3175"/>
            <wp:docPr id="102448035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80350" name="Picture 102448035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05954640" w14:textId="77777777" w:rsidR="00C07F41" w:rsidRDefault="00C07F41" w:rsidP="00DD5F2D">
      <w:pPr>
        <w:tabs>
          <w:tab w:val="left" w:pos="9448"/>
        </w:tabs>
        <w:rPr>
          <w:rFonts w:cstheme="majorHAnsi"/>
          <w:noProof/>
          <w:szCs w:val="20"/>
        </w:rPr>
      </w:pPr>
      <w:r>
        <w:rPr>
          <w:rFonts w:cstheme="majorHAnsi"/>
          <w:noProof/>
          <w:szCs w:val="20"/>
        </w:rPr>
        <w:t>And the winner is…</w:t>
      </w:r>
    </w:p>
    <w:p w14:paraId="4805765D" w14:textId="7A46B4DC" w:rsidR="003737D5" w:rsidRDefault="0074585C" w:rsidP="00DD5F2D">
      <w:pPr>
        <w:tabs>
          <w:tab w:val="left" w:pos="9448"/>
        </w:tabs>
        <w:rPr>
          <w:rFonts w:cstheme="majorHAnsi"/>
          <w:szCs w:val="20"/>
        </w:rPr>
      </w:pPr>
      <w:r>
        <w:rPr>
          <w:rFonts w:cstheme="majorHAnsi"/>
          <w:noProof/>
          <w:szCs w:val="20"/>
        </w:rPr>
        <w:lastRenderedPageBreak/>
        <w:drawing>
          <wp:inline distT="0" distB="0" distL="0" distR="0" wp14:anchorId="6D003265" wp14:editId="7315CF10">
            <wp:extent cx="2072640" cy="3121152"/>
            <wp:effectExtent l="0" t="0" r="3810" b="3175"/>
            <wp:docPr id="27651440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4407" name="Picture 27651440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10AF99CD" w14:textId="22F2489C" w:rsidR="00C07F41" w:rsidRPr="00443302" w:rsidRDefault="00C07F41" w:rsidP="00DD5F2D">
      <w:pPr>
        <w:tabs>
          <w:tab w:val="left" w:pos="9448"/>
        </w:tabs>
        <w:rPr>
          <w:rFonts w:cstheme="majorHAnsi"/>
          <w:szCs w:val="20"/>
        </w:rPr>
      </w:pPr>
      <w:r>
        <w:rPr>
          <w:rFonts w:cstheme="majorHAnsi"/>
          <w:szCs w:val="20"/>
        </w:rPr>
        <w:t>Presenting $5223.23 to the President of the Murgon Hospital Auxiliary.</w:t>
      </w:r>
    </w:p>
    <w:p w14:paraId="0AD2E5AC" w14:textId="6577A6AB" w:rsidR="003737D5" w:rsidRDefault="0074585C" w:rsidP="00DD5F2D">
      <w:pPr>
        <w:tabs>
          <w:tab w:val="left" w:pos="9448"/>
        </w:tabs>
        <w:rPr>
          <w:rFonts w:cstheme="majorHAnsi"/>
          <w:szCs w:val="20"/>
        </w:rPr>
      </w:pPr>
      <w:r>
        <w:rPr>
          <w:rFonts w:cstheme="majorHAnsi"/>
          <w:noProof/>
          <w:szCs w:val="20"/>
        </w:rPr>
        <w:drawing>
          <wp:inline distT="0" distB="0" distL="0" distR="0" wp14:anchorId="3A41E21C" wp14:editId="2DBAD1F7">
            <wp:extent cx="6840220" cy="2078990"/>
            <wp:effectExtent l="0" t="0" r="0" b="0"/>
            <wp:docPr id="57384617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46171" name="Picture 573846171"/>
                    <pic:cNvPicPr/>
                  </pic:nvPicPr>
                  <pic:blipFill>
                    <a:blip r:embed="rId30">
                      <a:extLst>
                        <a:ext uri="{28A0092B-C50C-407E-A947-70E740481C1C}">
                          <a14:useLocalDpi xmlns:a14="http://schemas.microsoft.com/office/drawing/2010/main" val="0"/>
                        </a:ext>
                      </a:extLst>
                    </a:blip>
                    <a:stretch>
                      <a:fillRect/>
                    </a:stretch>
                  </pic:blipFill>
                  <pic:spPr>
                    <a:xfrm>
                      <a:off x="0" y="0"/>
                      <a:ext cx="6840220" cy="2078990"/>
                    </a:xfrm>
                    <a:prstGeom prst="rect">
                      <a:avLst/>
                    </a:prstGeom>
                  </pic:spPr>
                </pic:pic>
              </a:graphicData>
            </a:graphic>
          </wp:inline>
        </w:drawing>
      </w:r>
    </w:p>
    <w:p w14:paraId="5A712500" w14:textId="2F01B08A" w:rsidR="00C07F41" w:rsidRPr="00443302" w:rsidRDefault="00C07F41" w:rsidP="00DD5F2D">
      <w:pPr>
        <w:tabs>
          <w:tab w:val="left" w:pos="9448"/>
        </w:tabs>
        <w:rPr>
          <w:rFonts w:cstheme="majorHAnsi"/>
          <w:szCs w:val="20"/>
        </w:rPr>
      </w:pPr>
      <w:r>
        <w:rPr>
          <w:rFonts w:cstheme="majorHAnsi"/>
          <w:szCs w:val="20"/>
        </w:rPr>
        <w:t>The “Gathering”</w:t>
      </w:r>
    </w:p>
    <w:p w14:paraId="3DBF7A68" w14:textId="56FFFD62" w:rsidR="003737D5" w:rsidRPr="00443302" w:rsidRDefault="003737D5" w:rsidP="00DD5F2D">
      <w:pPr>
        <w:tabs>
          <w:tab w:val="left" w:pos="9448"/>
        </w:tabs>
        <w:rPr>
          <w:rFonts w:cstheme="majorHAnsi"/>
          <w:szCs w:val="20"/>
        </w:rPr>
      </w:pPr>
    </w:p>
    <w:p w14:paraId="710A9FDD" w14:textId="4FB74BD1" w:rsidR="00504DBA" w:rsidRPr="004F4946" w:rsidRDefault="00504DBA" w:rsidP="006708BF">
      <w:pPr>
        <w:rPr>
          <w:rFonts w:cstheme="majorHAnsi"/>
          <w:szCs w:val="20"/>
        </w:rPr>
      </w:pPr>
    </w:p>
    <w:sectPr w:rsidR="00504DBA" w:rsidRPr="004F4946" w:rsidSect="0068446A">
      <w:headerReference w:type="default" r:id="rId31"/>
      <w:type w:val="continuous"/>
      <w:pgSz w:w="11906" w:h="16838"/>
      <w:pgMar w:top="567" w:right="567" w:bottom="567" w:left="567" w:header="284" w:footer="708"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FE70" w14:textId="77777777" w:rsidR="008A43FC" w:rsidRDefault="008A43FC" w:rsidP="009A6C08">
      <w:pPr>
        <w:spacing w:after="0" w:line="240" w:lineRule="auto"/>
      </w:pPr>
      <w:r>
        <w:separator/>
      </w:r>
    </w:p>
  </w:endnote>
  <w:endnote w:type="continuationSeparator" w:id="0">
    <w:p w14:paraId="7CC2210E" w14:textId="77777777" w:rsidR="008A43FC" w:rsidRDefault="008A43FC" w:rsidP="009A6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99B3" w14:textId="7B33FC06" w:rsidR="00E76ED5" w:rsidRDefault="00D55166" w:rsidP="00D55166">
    <w:pPr>
      <w:pStyle w:val="Footer"/>
    </w:pPr>
    <w:r w:rsidRPr="00DD5F2D">
      <w:rPr>
        <w:rFonts w:ascii="Arial" w:hAnsi="Arial" w:cs="Arial"/>
        <w:b/>
        <w:bCs/>
        <w:noProof/>
        <w:sz w:val="12"/>
        <w:szCs w:val="12"/>
      </w:rPr>
      <mc:AlternateContent>
        <mc:Choice Requires="wpg">
          <w:drawing>
            <wp:anchor distT="0" distB="0" distL="114300" distR="114300" simplePos="0" relativeHeight="251655168" behindDoc="1" locked="0" layoutInCell="1" allowOverlap="1" wp14:anchorId="369AE663" wp14:editId="0118228A">
              <wp:simplePos x="0" y="0"/>
              <wp:positionH relativeFrom="column">
                <wp:posOffset>9706</wp:posOffset>
              </wp:positionH>
              <wp:positionV relativeFrom="paragraph">
                <wp:posOffset>42545</wp:posOffset>
              </wp:positionV>
              <wp:extent cx="6552000" cy="45085"/>
              <wp:effectExtent l="0" t="0" r="20320" b="12065"/>
              <wp:wrapNone/>
              <wp:docPr id="1587419950" name="Group 14"/>
              <wp:cNvGraphicFramePr/>
              <a:graphic xmlns:a="http://schemas.openxmlformats.org/drawingml/2006/main">
                <a:graphicData uri="http://schemas.microsoft.com/office/word/2010/wordprocessingGroup">
                  <wpg:wgp>
                    <wpg:cNvGrpSpPr/>
                    <wpg:grpSpPr>
                      <a:xfrm>
                        <a:off x="0" y="0"/>
                        <a:ext cx="6552000" cy="45085"/>
                        <a:chOff x="0" y="0"/>
                        <a:chExt cx="2265045" cy="57150"/>
                      </a:xfrm>
                    </wpg:grpSpPr>
                    <wps:wsp>
                      <wps:cNvPr id="1529298923" name="Straight Connector 13"/>
                      <wps:cNvCnPr/>
                      <wps:spPr>
                        <a:xfrm>
                          <a:off x="0" y="0"/>
                          <a:ext cx="22650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468058781" name="Straight Connector 13"/>
                      <wps:cNvCnPr/>
                      <wps:spPr>
                        <a:xfrm>
                          <a:off x="0" y="28575"/>
                          <a:ext cx="2265045" cy="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wps:wsp>
                      <wps:cNvPr id="1079638041" name="Straight Connector 13"/>
                      <wps:cNvCnPr/>
                      <wps:spPr>
                        <a:xfrm>
                          <a:off x="0" y="57150"/>
                          <a:ext cx="2265045" cy="0"/>
                        </a:xfrm>
                        <a:prstGeom prst="line">
                          <a:avLst/>
                        </a:prstGeom>
                        <a:ln w="19050">
                          <a:solidFill>
                            <a:srgbClr val="EE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9ED69D" id="Group 14" o:spid="_x0000_s1026" style="position:absolute;margin-left:.75pt;margin-top:3.35pt;width:515.9pt;height:3.55pt;z-index:-251661312;mso-width-relative:margin;mso-height-relative:margin" coordsize="2265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kbkAIAAAAKAAAOAAAAZHJzL2Uyb0RvYy54bWzsVsty2yAU3Xem/8Bo3+gRy5Y1sbNIYm86&#10;baZuPwAjJDGDgAFi2X/fC3rETjJ9uElX8UIWgvs4554LXF3vG452VBsmxSKIL6IAUUFkwUS1CH58&#10;X33KAmQsFgXmUtBFcKAmuF5+/HDVqpwmspa8oBqBE2HyVi2C2lqVh6EhNW2wuZCKCpgspW6whaGu&#10;wkLjFrw3PEyiaBq2UhdKS0KNga+33WSw9P7LkhL7tSwNtYgvAsjN+qf2z617hssrnFcaq5qRPg18&#10;RhYNZgKCjq5uscXoQbNnrhpGtDSytBdENqEsS0aoxwBo4ugJmrWWD8pjqfK2UiNNQO0Tns52S77s&#10;1lpt1L0GJlpVARd+5LDsS924f8gS7T1lh5EyureIwMdpmkIZgFkCc5M0ytKOUlID78+sSH3X2yXJ&#10;NI0maWeXzuLUlyIcgoYnqbQKxGEe8Zt/w7+psaKeVpMD/nuNWAHaTZN5Ms/myWWABG5AqxurMatq&#10;i26kEKAkqVF86eC5fMDwRvSsmdwAgX9K2Qn0U9g4V9rYNZUNci+LgDPhMsU53n02FkIDQ8MS95kL&#10;1ELq86jnz2XW5eLf7IHTbtk3WgJKKFjs3fn+ojdcox2GzsCEUGFjhw0CcAGrnVnJOB8No98b9uud&#10;KfW99zfGo4WPLIUdjRsmpH4put0PKZfdekj/CLd73cri4KvkJ0BEXfXeXk2TaRal2SyLX1tNSZbO&#10;+iYbmvCtFOUqYSRnxQqE4Ae62o6iWcEPOr/TzNEyr6ChEr4vjmrSq+tdi25D+19ajGbz6WUWTV5d&#10;i+PGDQ3/0sY+qGM4SYat64zd7ddavLuDQ2iI9q7Fs/ZFf+bCNcOfAf2VyN1jjse+rR8vbsufAAAA&#10;//8DAFBLAwQUAAYACAAAACEANQj7LdwAAAAHAQAADwAAAGRycy9kb3ducmV2LnhtbEyOQUvDQBSE&#10;74L/YXmCN7uJS2uJ2ZRS1FMRbAXx9pp9TUKzb0N2m6T/3u3J3maYYebLV5NtxUC9bxxrSGcJCOLS&#10;mYYrDd/796clCB+QDbaOScOFPKyK+7scM+NG/qJhFyoRR9hnqKEOocuk9GVNFv3MdcQxO7reYoi2&#10;r6TpcYzjtpXPSbKQFhuODzV2tKmpPO3OVsPHiONapW/D9nTcXH7388+fbUpaPz5M61cQgabwX4Yr&#10;fkSHIjId3JmNF23081jUsHgBcU0TpRSIQ1RqCbLI5S1/8QcAAP//AwBQSwECLQAUAAYACAAAACEA&#10;toM4kv4AAADhAQAAEwAAAAAAAAAAAAAAAAAAAAAAW0NvbnRlbnRfVHlwZXNdLnhtbFBLAQItABQA&#10;BgAIAAAAIQA4/SH/1gAAAJQBAAALAAAAAAAAAAAAAAAAAC8BAABfcmVscy8ucmVsc1BLAQItABQA&#10;BgAIAAAAIQD1qQkbkAIAAAAKAAAOAAAAAAAAAAAAAAAAAC4CAABkcnMvZTJvRG9jLnhtbFBLAQIt&#10;ABQABgAIAAAAIQA1CPst3AAAAAcBAAAPAAAAAAAAAAAAAAAAAOoEAABkcnMvZG93bnJldi54bWxQ&#10;SwUGAAAAAAQABADzAAAA8wUAAAAA&#10;">
              <v:line id="Straight Connector 13" o:spid="_x0000_s1027" style="position:absolute;visibility:visible;mso-wrap-style:square" from="0,0" to="22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xPVxwAAAOMAAAAPAAAAZHJzL2Rvd25yZXYueG1sRE9LasMw&#10;EN0XegcxhewaOSpuYidKKIGarkrzOcBgTWwTa2Qs1XZy+qpQ6HLefza7ybZioN43jjUs5gkI4tKZ&#10;hisN59P78wqED8gGW8ek4UYedtvHhw3mxo18oOEYKhFD2OeooQ6hy6X0ZU0W/dx1xJG7uN5iiGdf&#10;SdPjGMNtK1WSvEqLDceGGjva11Rej99Ww+f9XDTpYihu+0OV4rIYvVVfWs+eprc1iEBT+Bf/uT9M&#10;nJ+qTGWrTL3A708RALn9AQAA//8DAFBLAQItABQABgAIAAAAIQDb4fbL7gAAAIUBAAATAAAAAAAA&#10;AAAAAAAAAAAAAABbQ29udGVudF9UeXBlc10ueG1sUEsBAi0AFAAGAAgAAAAhAFr0LFu/AAAAFQEA&#10;AAsAAAAAAAAAAAAAAAAAHwEAAF9yZWxzLy5yZWxzUEsBAi0AFAAGAAgAAAAhALj3E9XHAAAA4wAA&#10;AA8AAAAAAAAAAAAAAAAABwIAAGRycy9kb3ducmV2LnhtbFBLBQYAAAAAAwADALcAAAD7AgAAAAA=&#10;" strokecolor="#4472c4 [3204]" strokeweight="1.5pt">
                <v:stroke joinstyle="miter"/>
              </v:line>
              <v:line id="Straight Connector 13" o:spid="_x0000_s1028" style="position:absolute;visibility:visible;mso-wrap-style:square" from="0,285" to="2265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013yAAAAOMAAAAPAAAAZHJzL2Rvd25yZXYueG1sRE9fa8Iw&#10;EH8f7DuEG+xtpsp0pTPKEDcmDHFO2evR3Jqy5lKarI3f3gjCHu/3/+bLaBvRU+drxwrGowwEcel0&#10;zZWCw9frQw7CB2SNjWNScCIPy8XtzRwL7Qb+pH4fKpFC2BeowITQFlL60pBFP3ItceJ+XGcxpLOr&#10;pO5wSOG2kZMsm0mLNacGgy2tDJW/+z+rYD1dH8KH3xy328F897vWvB1jVOr+Lr48gwgUw7/46n7X&#10;af7jLM+m+VM+hstPCQC5OAMAAP//AwBQSwECLQAUAAYACAAAACEA2+H2y+4AAACFAQAAEwAAAAAA&#10;AAAAAAAAAAAAAAAAW0NvbnRlbnRfVHlwZXNdLnhtbFBLAQItABQABgAIAAAAIQBa9CxbvwAAABUB&#10;AAALAAAAAAAAAAAAAAAAAB8BAABfcmVscy8ucmVsc1BLAQItABQABgAIAAAAIQAZf013yAAAAOMA&#10;AAAPAAAAAAAAAAAAAAAAAAcCAABkcnMvZG93bnJldi54bWxQSwUGAAAAAAMAAwC3AAAA/AIAAAAA&#10;" strokecolor="yellow" strokeweight="1.5pt">
                <v:stroke joinstyle="miter"/>
              </v:line>
              <v:line id="Straight Connector 13" o:spid="_x0000_s1029" style="position:absolute;visibility:visible;mso-wrap-style:square" from="0,571" to="22650,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8mEygAAAOMAAAAPAAAAZHJzL2Rvd25yZXYueG1sRE9fSwJB&#10;EH8P+g7LBL2E7pplerlKiAchoWhlr8PtdHd1O3vsbnp++zYIfJzf/5nOO9uIA/lQO9Yw6CsQxIUz&#10;NZca3l7z3hhEiMgGG8ek4UQB5rPLiylmxh15S4ddLEUK4ZChhirGNpMyFBVZDH3XEifu03mLMZ2+&#10;lMbjMYXbRt4qNZIWa04NFba0qKj43v1YDcv8JFcvw832nhdL333tb/KP97XW11fd0yOISF08i//d&#10;zybNVw+T0XCs7gbw91MCQM5+AQAA//8DAFBLAQItABQABgAIAAAAIQDb4fbL7gAAAIUBAAATAAAA&#10;AAAAAAAAAAAAAAAAAABbQ29udGVudF9UeXBlc10ueG1sUEsBAi0AFAAGAAgAAAAhAFr0LFu/AAAA&#10;FQEAAAsAAAAAAAAAAAAAAAAAHwEAAF9yZWxzLy5yZWxzUEsBAi0AFAAGAAgAAAAhALQXyYTKAAAA&#10;4wAAAA8AAAAAAAAAAAAAAAAABwIAAGRycy9kb3ducmV2LnhtbFBLBQYAAAAAAwADALcAAAD+AgAA&#10;AAA=&#10;" strokecolor="#e00" strokeweight="1.5pt">
                <v:stroke joinstyle="miter"/>
              </v:line>
            </v:group>
          </w:pict>
        </mc:Fallback>
      </mc:AlternateContent>
    </w:r>
  </w:p>
  <w:p w14:paraId="0C86ADAB" w14:textId="7A9D5E48" w:rsidR="004B7099" w:rsidRPr="005133A3" w:rsidRDefault="00246F88" w:rsidP="00D55166">
    <w:pPr>
      <w:pStyle w:val="Footer"/>
      <w:tabs>
        <w:tab w:val="clear" w:pos="4513"/>
        <w:tab w:val="clear" w:pos="9026"/>
        <w:tab w:val="center" w:pos="5245"/>
        <w:tab w:val="left" w:pos="8610"/>
        <w:tab w:val="right" w:pos="10466"/>
      </w:tabs>
    </w:pPr>
    <w:r w:rsidRPr="005133A3">
      <w:rPr>
        <w:i/>
        <w:iCs/>
      </w:rPr>
      <w:t xml:space="preserve">Maintenance Matters – </w:t>
    </w:r>
    <w:r w:rsidR="006708BF">
      <w:rPr>
        <w:i/>
        <w:iCs/>
      </w:rPr>
      <w:t>Submission Template</w:t>
    </w:r>
    <w:r w:rsidR="00E76ED5" w:rsidRPr="005133A3">
      <w:tab/>
    </w:r>
    <w:r w:rsidR="00E76ED5" w:rsidRPr="005133A3">
      <w:tab/>
    </w:r>
    <w:r w:rsidR="00D55166" w:rsidRPr="005133A3">
      <w:tab/>
    </w:r>
    <w:sdt>
      <w:sdtPr>
        <w:id w:val="1566842693"/>
        <w:docPartObj>
          <w:docPartGallery w:val="Page Numbers (Bottom of Page)"/>
          <w:docPartUnique/>
        </w:docPartObj>
      </w:sdtPr>
      <w:sdtEndPr>
        <w:rPr>
          <w:noProof/>
        </w:rPr>
      </w:sdtEndPr>
      <w:sdtContent>
        <w:r w:rsidR="00E76ED5" w:rsidRPr="005133A3">
          <w:fldChar w:fldCharType="begin"/>
        </w:r>
        <w:r w:rsidR="00E76ED5" w:rsidRPr="005133A3">
          <w:instrText xml:space="preserve"> PAGE   \* MERGEFORMAT </w:instrText>
        </w:r>
        <w:r w:rsidR="00E76ED5" w:rsidRPr="005133A3">
          <w:fldChar w:fldCharType="separate"/>
        </w:r>
        <w:r w:rsidR="00E76ED5" w:rsidRPr="005133A3">
          <w:rPr>
            <w:noProof/>
          </w:rPr>
          <w:t>2</w:t>
        </w:r>
        <w:r w:rsidR="00E76ED5" w:rsidRPr="005133A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CB720" w14:textId="77777777" w:rsidR="008A43FC" w:rsidRDefault="008A43FC" w:rsidP="009A6C08">
      <w:pPr>
        <w:spacing w:after="0" w:line="240" w:lineRule="auto"/>
      </w:pPr>
      <w:r>
        <w:separator/>
      </w:r>
    </w:p>
  </w:footnote>
  <w:footnote w:type="continuationSeparator" w:id="0">
    <w:p w14:paraId="25850179" w14:textId="77777777" w:rsidR="008A43FC" w:rsidRDefault="008A43FC" w:rsidP="009A6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9147" w14:textId="68BA9A6E" w:rsidR="004B7099" w:rsidRPr="004959C3" w:rsidRDefault="001B7CBF" w:rsidP="001B7CBF">
    <w:pPr>
      <w:spacing w:before="240" w:after="0" w:line="240" w:lineRule="auto"/>
      <w:rPr>
        <w:rFonts w:ascii="Bodoni MT Black" w:hAnsi="Bodoni MT Black"/>
        <w:i/>
        <w:iCs/>
        <w:smallCaps/>
        <w:color w:val="0066FF"/>
        <w:spacing w:val="40"/>
        <w:sz w:val="64"/>
        <w:szCs w:val="64"/>
      </w:rPr>
    </w:pPr>
    <w:r w:rsidRPr="004959C3">
      <w:rPr>
        <w:rFonts w:ascii="Bodoni MT Black" w:hAnsi="Bodoni MT Black"/>
        <w:i/>
        <w:iCs/>
        <w:smallCaps/>
        <w:noProof/>
        <w:color w:val="0066FF"/>
        <w:spacing w:val="40"/>
        <w:sz w:val="6"/>
        <w:szCs w:val="6"/>
      </w:rPr>
      <w:drawing>
        <wp:anchor distT="0" distB="0" distL="114300" distR="114300" simplePos="0" relativeHeight="251654144" behindDoc="0" locked="0" layoutInCell="1" allowOverlap="1" wp14:anchorId="66777EEA" wp14:editId="6B4CA366">
          <wp:simplePos x="0" y="0"/>
          <wp:positionH relativeFrom="page">
            <wp:posOffset>5169535</wp:posOffset>
          </wp:positionH>
          <wp:positionV relativeFrom="paragraph">
            <wp:posOffset>122885</wp:posOffset>
          </wp:positionV>
          <wp:extent cx="2324100" cy="987425"/>
          <wp:effectExtent l="0" t="0" r="0" b="3175"/>
          <wp:wrapNone/>
          <wp:docPr id="621892699" name="Picture 7" descr="Silhouette of people on a t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93220" name="Picture 7" descr="Silhouette of people on a tank&#10;&#10;AI-generated content may be incorrect."/>
                  <pic:cNvPicPr/>
                </pic:nvPicPr>
                <pic:blipFill rotWithShape="1">
                  <a:blip r:embed="rId1">
                    <a:clrChange>
                      <a:clrFrom>
                        <a:srgbClr val="FFFEFF"/>
                      </a:clrFrom>
                      <a:clrTo>
                        <a:srgbClr val="FFFEFF">
                          <a:alpha val="0"/>
                        </a:srgbClr>
                      </a:clrTo>
                    </a:clrChange>
                  </a:blip>
                  <a:srcRect l="-1" t="18959" r="4009" b="19809"/>
                  <a:stretch>
                    <a:fillRect/>
                  </a:stretch>
                </pic:blipFill>
                <pic:spPr bwMode="auto">
                  <a:xfrm>
                    <a:off x="0" y="0"/>
                    <a:ext cx="2324100" cy="987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37D5" w:rsidRPr="004959C3">
      <w:rPr>
        <w:rFonts w:ascii="Bodoni MT Black" w:hAnsi="Bodoni MT Black"/>
        <w:i/>
        <w:iCs/>
        <w:smallCaps/>
        <w:color w:val="0066FF"/>
        <w:spacing w:val="40"/>
        <w:sz w:val="64"/>
        <w:szCs w:val="64"/>
      </w:rPr>
      <w:t>Maintenance Matters</w:t>
    </w:r>
  </w:p>
  <w:p w14:paraId="18F8AC12" w14:textId="77777777" w:rsidR="001B6D75" w:rsidRDefault="004B7099" w:rsidP="006708BF">
    <w:pPr>
      <w:pStyle w:val="Header"/>
      <w:spacing w:after="60"/>
      <w:rPr>
        <w:rFonts w:ascii="Bahnschrift SemiBold" w:hAnsi="Bahnschrift SemiBold"/>
        <w:smallCaps/>
      </w:rPr>
    </w:pPr>
    <w:r>
      <w:rPr>
        <w:b/>
        <w:bCs/>
        <w:noProof/>
      </w:rPr>
      <mc:AlternateContent>
        <mc:Choice Requires="wpg">
          <w:drawing>
            <wp:anchor distT="0" distB="0" distL="114300" distR="114300" simplePos="0" relativeHeight="251653120" behindDoc="0" locked="0" layoutInCell="1" allowOverlap="1" wp14:anchorId="4E4F1BD7" wp14:editId="36F63483">
              <wp:simplePos x="0" y="0"/>
              <wp:positionH relativeFrom="column">
                <wp:posOffset>-421005</wp:posOffset>
              </wp:positionH>
              <wp:positionV relativeFrom="paragraph">
                <wp:posOffset>432370</wp:posOffset>
              </wp:positionV>
              <wp:extent cx="7459980" cy="45085"/>
              <wp:effectExtent l="0" t="0" r="26670" b="12065"/>
              <wp:wrapNone/>
              <wp:docPr id="481082407" name="Group 14"/>
              <wp:cNvGraphicFramePr/>
              <a:graphic xmlns:a="http://schemas.openxmlformats.org/drawingml/2006/main">
                <a:graphicData uri="http://schemas.microsoft.com/office/word/2010/wordprocessingGroup">
                  <wpg:wgp>
                    <wpg:cNvGrpSpPr/>
                    <wpg:grpSpPr>
                      <a:xfrm>
                        <a:off x="0" y="0"/>
                        <a:ext cx="7459980" cy="45085"/>
                        <a:chOff x="0" y="0"/>
                        <a:chExt cx="2265045" cy="57150"/>
                      </a:xfrm>
                    </wpg:grpSpPr>
                    <wps:wsp>
                      <wps:cNvPr id="1311645138" name="Straight Connector 13"/>
                      <wps:cNvCnPr/>
                      <wps:spPr>
                        <a:xfrm>
                          <a:off x="0" y="0"/>
                          <a:ext cx="22650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70116665" name="Straight Connector 13"/>
                      <wps:cNvCnPr/>
                      <wps:spPr>
                        <a:xfrm>
                          <a:off x="0" y="28575"/>
                          <a:ext cx="2265045" cy="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wps:wsp>
                      <wps:cNvPr id="989499752" name="Straight Connector 13"/>
                      <wps:cNvCnPr/>
                      <wps:spPr>
                        <a:xfrm>
                          <a:off x="0" y="57150"/>
                          <a:ext cx="2265045" cy="0"/>
                        </a:xfrm>
                        <a:prstGeom prst="line">
                          <a:avLst/>
                        </a:prstGeom>
                        <a:ln w="19050">
                          <a:solidFill>
                            <a:srgbClr val="EE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0C2FB01" id="Group 14" o:spid="_x0000_s1026" style="position:absolute;margin-left:-33.15pt;margin-top:34.05pt;width:587.4pt;height:3.55pt;z-index:251653120;mso-width-relative:margin;mso-height-relative:margin" coordsize="2265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b5kQIAAP4JAAAOAAAAZHJzL2Uyb0RvYy54bWzsVslu2zAQvRfoPxC6N1ps2ZZgO4ck9qVo&#10;g7r9AIaiJAIUSZCMZf99h9QSZ0EXN+kpOkiiyBnOe/NmxOXloeFoT7VhUqyC+CIKEBVEFkxUq+DH&#10;982nRYCMxaLAXAq6Co7UBJfrjx+WrcppImvJC6oROBEmb9UqqK1VeRgaUtMGmwupqIDJUuoGWxjq&#10;Kiw0bsF7w8MkimZhK3WhtCTUGPh63U0Ga++/LCmxX8vSUIv4KoDYrL9rf79z93C9xHmlsaoZ6cPA&#10;Z0TRYCZg09HVNbYY3Wv2zFXDiJZGlvaCyCaUZckI9RgATRw9QbPV8l55LFXeVmqkCah9wtPZbsmX&#10;/VarnbrVwESrKuDCjxyWQ6kb94Qo0cFTdhwpoweLCHycT9MsWwCzBOamabRIO0pJDbw/syL1TW+X&#10;JLM0mqadXTqPU5+KcNg0fBRKq0Ac5gG/+Tf8uxor6mk1OeC/1YgVoN1JHM+maTwBxQrcgFZ3VmNW&#10;1RZdSSFASVKjeOLguXjA8Er0rJncAIF/Stkj6I9h41xpY7dUNsi9rALOhIsU53j/2VjYGhgalrjP&#10;XKAWQs+inj8XWReLf7NHTrtl32gJKCFhsXfn64tecY32GCoDE0KFjR022IALWO3MSsb5aBj93rBf&#10;70ypr72/MR4t/M5S2NG4YULql3a3hyHkslsP4Z/gdq93sjj6LPkJEFGXvbdX0zwCOc1moPDXFVOy&#10;SOd9jQ01+FaCcokwkrNiAzrwA13djZrZwBUN8j1Z5gU0JMKXxUlKenG9S9H1s/8kxWyRTbNsniav&#10;LcWxbUO5v9TWB3EM/5GhcZ3R234txZubCK6+e71L8ayu6P+4cMjwf4D+QOROMadjX9UPx7b1TwAA&#10;AP//AwBQSwMEFAAGAAgAAAAhAL1rngDgAAAACgEAAA8AAABkcnMvZG93bnJldi54bWxMj0FrwkAQ&#10;he+F/odlhN50s0rSELMRkbYnKVQLpbc1OybB7GzIrkn8911P9Ti8j/e+yTeTadmAvWssSRCLCBhS&#10;aXVDlYTv4/s8Bea8Iq1aSyjhhg42xfNTrjJtR/rC4eArFkrIZUpC7X2Xce7KGo1yC9shhexse6N8&#10;OPuK616Nody0fBlFCTeqobBQqw53NZaXw9VI+BjVuF2Jt2F/Oe9uv8f482cvUMqX2bRdA/M4+X8Y&#10;7vpBHYrgdLJX0o61EuZJsgqohCQVwO6AiNIY2EnCa7wEXuT88YXiDwAA//8DAFBLAQItABQABgAI&#10;AAAAIQC2gziS/gAAAOEBAAATAAAAAAAAAAAAAAAAAAAAAABbQ29udGVudF9UeXBlc10ueG1sUEsB&#10;Ai0AFAAGAAgAAAAhADj9If/WAAAAlAEAAAsAAAAAAAAAAAAAAAAALwEAAF9yZWxzLy5yZWxzUEsB&#10;Ai0AFAAGAAgAAAAhAMOldvmRAgAA/gkAAA4AAAAAAAAAAAAAAAAALgIAAGRycy9lMm9Eb2MueG1s&#10;UEsBAi0AFAAGAAgAAAAhAL1rngDgAAAACgEAAA8AAAAAAAAAAAAAAAAA6wQAAGRycy9kb3ducmV2&#10;LnhtbFBLBQYAAAAABAAEAPMAAAD4BQAAAAA=&#10;">
              <v:line id="Straight Connector 13" o:spid="_x0000_s1027" style="position:absolute;visibility:visible;mso-wrap-style:square" from="0,0" to="22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ib8ygAAAOMAAAAPAAAAZHJzL2Rvd25yZXYueG1sRI9BT8Mw&#10;DIXvSPyHyEjcWJqNDtQtm9AkKk6Ijf0AqzFttcapmtB2/Hp8QOJov+f3Pm/3s+/USENsA1swiwwU&#10;cRVcy7WF8+frwzOomJAddoHJwpUi7He3N1ssXJj4SOMp1UpCOBZooUmpL7SOVUMe4yL0xKJ9hcFj&#10;knGotRtwknDf6WWWrbXHlqWhwZ4ODVWX07e38P5zLtvcjOX1cKxzfCqn6Jcf1t7fzS8bUInm9G/+&#10;u35zgr8yZv2Ym5VAy0+yAL37BQAA//8DAFBLAQItABQABgAIAAAAIQDb4fbL7gAAAIUBAAATAAAA&#10;AAAAAAAAAAAAAAAAAABbQ29udGVudF9UeXBlc10ueG1sUEsBAi0AFAAGAAgAAAAhAFr0LFu/AAAA&#10;FQEAAAsAAAAAAAAAAAAAAAAAHwEAAF9yZWxzLy5yZWxzUEsBAi0AFAAGAAgAAAAhAO82JvzKAAAA&#10;4wAAAA8AAAAAAAAAAAAAAAAABwIAAGRycy9kb3ducmV2LnhtbFBLBQYAAAAAAwADALcAAAD+AgAA&#10;AAA=&#10;" strokecolor="#4472c4 [3204]" strokeweight="1.5pt">
                <v:stroke joinstyle="miter"/>
              </v:line>
              <v:line id="Straight Connector 13" o:spid="_x0000_s1028" style="position:absolute;visibility:visible;mso-wrap-style:square" from="0,285" to="2265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oZDxgAAAOIAAAAPAAAAZHJzL2Rvd25yZXYueG1sRE9dS8Mw&#10;FH0f+B/CFXxzaYV1UpcNkSkTxtC54euluTbF5qY0WRv//TIQ9ng434tVtK0YqPeNYwX5NANBXDnd&#10;cK3g8PV6/wjCB2SNrWNS8EceVsubyQJL7Ub+pGEfapFC2JeowITQlVL6ypBFP3UdceJ+XG8xJNjX&#10;Uvc4pnDbyocsK6TFhlODwY5eDFW/+5NVsJ6tD2Hr34+73Wi+h4/OvB1jVOruNj4/gQgUw1X8797o&#10;NH+e5XlRFDO4XEoY5PIMAAD//wMAUEsBAi0AFAAGAAgAAAAhANvh9svuAAAAhQEAABMAAAAAAAAA&#10;AAAAAAAAAAAAAFtDb250ZW50X1R5cGVzXS54bWxQSwECLQAUAAYACAAAACEAWvQsW78AAAAVAQAA&#10;CwAAAAAAAAAAAAAAAAAfAQAAX3JlbHMvLnJlbHNQSwECLQAUAAYACAAAACEAZeqGQ8YAAADiAAAA&#10;DwAAAAAAAAAAAAAAAAAHAgAAZHJzL2Rvd25yZXYueG1sUEsFBgAAAAADAAMAtwAAAPoCAAAAAA==&#10;" strokecolor="yellow" strokeweight="1.5pt">
                <v:stroke joinstyle="miter"/>
              </v:line>
              <v:line id="Straight Connector 13" o:spid="_x0000_s1029" style="position:absolute;visibility:visible;mso-wrap-style:square" from="0,571" to="22650,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5XzQAAAOIAAAAPAAAAZHJzL2Rvd25yZXYueG1sRI/dasJA&#10;FITvhb7Dcgq9KXVTq61JXUXEgEhp0f7dHrKnSWr2bNhdNb59Vyh4OczMN8xk1plGHMj52rKC+34C&#10;griwuuZSwcd7fjcG4QOyxsYyKTiRh9n0qjfBTNsjb+iwDaWIEPYZKqhCaDMpfVGRQd+3LXH0fqwz&#10;GKJ0pdQOjxFuGjlIkkdpsOa4UGFLi4qK3XZvFCzzk1y/PLxtRrxYuu736zb//nxV6ua6mz+DCNSF&#10;S/i/vdIK0nE6TNOn0QDOl+IdkNM/AAAA//8DAFBLAQItABQABgAIAAAAIQDb4fbL7gAAAIUBAAAT&#10;AAAAAAAAAAAAAAAAAAAAAABbQ29udGVudF9UeXBlc10ueG1sUEsBAi0AFAAGAAgAAAAhAFr0LFu/&#10;AAAAFQEAAAsAAAAAAAAAAAAAAAAAHwEAAF9yZWxzLy5yZWxzUEsBAi0AFAAGAAgAAAAhAAAFPlfN&#10;AAAA4gAAAA8AAAAAAAAAAAAAAAAABwIAAGRycy9kb3ducmV2LnhtbFBLBQYAAAAAAwADALcAAAAB&#10;AwAAAAA=&#10;" strokecolor="#e00" strokeweight="1.5pt">
                <v:stroke joinstyle="miter"/>
              </v:line>
            </v:group>
          </w:pict>
        </mc:Fallback>
      </mc:AlternateContent>
    </w:r>
    <w:r w:rsidRPr="00AA6925">
      <w:rPr>
        <w:rFonts w:ascii="Bahnschrift SemiBold" w:hAnsi="Bahnschrift SemiBold"/>
        <w:smallCaps/>
      </w:rPr>
      <w:t>The Newsletter of the Royal Australian Electrical and Mechanical Engineers</w:t>
    </w:r>
  </w:p>
  <w:p w14:paraId="0B676F39" w14:textId="454BB697" w:rsidR="00C31689" w:rsidRDefault="001B6D75" w:rsidP="004B7099">
    <w:pPr>
      <w:pStyle w:val="Header"/>
      <w:rPr>
        <w:rFonts w:ascii="Bahnschrift SemiBold" w:hAnsi="Bahnschrift SemiBold"/>
        <w:i/>
        <w:iCs/>
        <w:smallCaps/>
        <w:noProof/>
        <w:sz w:val="64"/>
        <w:szCs w:val="64"/>
      </w:rPr>
    </w:pPr>
    <w:r>
      <w:rPr>
        <w:rFonts w:ascii="Bahnschrift SemiBold" w:hAnsi="Bahnschrift SemiBold"/>
        <w:smallCaps/>
      </w:rPr>
      <w:t>Submission Guidelines and Template</w:t>
    </w:r>
    <w:r w:rsidR="00504DBA">
      <w:rPr>
        <w:rFonts w:ascii="Bahnschrift SemiBold" w:hAnsi="Bahnschrift SemiBold"/>
        <w:smallCaps/>
      </w:rPr>
      <w:t xml:space="preserve"> – v1.0</w:t>
    </w:r>
    <w:r w:rsidR="004B7099" w:rsidRPr="0077670F">
      <w:rPr>
        <w:rFonts w:ascii="Bahnschrift SemiBold" w:hAnsi="Bahnschrift SemiBold"/>
        <w:i/>
        <w:iCs/>
        <w:smallCaps/>
        <w:noProof/>
        <w:sz w:val="64"/>
        <w:szCs w:val="64"/>
      </w:rPr>
      <w:t xml:space="preserve"> </w:t>
    </w:r>
  </w:p>
  <w:p w14:paraId="64F837D7" w14:textId="3C4B4DEF" w:rsidR="001B6D75" w:rsidRDefault="006708BF" w:rsidP="004B7099">
    <w:pPr>
      <w:pStyle w:val="Header"/>
      <w:rPr>
        <w:rFonts w:ascii="Bahnschrift SemiBold" w:hAnsi="Bahnschrift SemiBold"/>
        <w:i/>
        <w:iCs/>
        <w:smallCaps/>
        <w:noProof/>
        <w:szCs w:val="20"/>
      </w:rPr>
    </w:pPr>
    <w:r w:rsidRPr="001B6D75">
      <w:rPr>
        <w:rFonts w:ascii="Bodoni MT Black" w:hAnsi="Bodoni MT Black"/>
        <w:i/>
        <w:iCs/>
        <w:smallCaps/>
        <w:noProof/>
        <w:color w:val="0066FF"/>
        <w:spacing w:val="40"/>
        <w:sz w:val="64"/>
        <w:szCs w:val="64"/>
      </w:rPr>
      <mc:AlternateContent>
        <mc:Choice Requires="wps">
          <w:drawing>
            <wp:anchor distT="45720" distB="45720" distL="114300" distR="114300" simplePos="0" relativeHeight="251670528" behindDoc="0" locked="0" layoutInCell="1" allowOverlap="1" wp14:anchorId="6CEB7771" wp14:editId="35EDCB1B">
              <wp:simplePos x="0" y="0"/>
              <wp:positionH relativeFrom="column">
                <wp:posOffset>-85090</wp:posOffset>
              </wp:positionH>
              <wp:positionV relativeFrom="paragraph">
                <wp:posOffset>229235</wp:posOffset>
              </wp:positionV>
              <wp:extent cx="7005320" cy="8769985"/>
              <wp:effectExtent l="0" t="0" r="2413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320" cy="8769985"/>
                      </a:xfrm>
                      <a:prstGeom prst="rect">
                        <a:avLst/>
                      </a:prstGeom>
                      <a:solidFill>
                        <a:srgbClr val="FFFFFF"/>
                      </a:solidFill>
                      <a:ln w="9525">
                        <a:solidFill>
                          <a:srgbClr val="000000"/>
                        </a:solidFill>
                        <a:miter lim="800000"/>
                        <a:headEnd/>
                        <a:tailEnd/>
                      </a:ln>
                    </wps:spPr>
                    <wps:txbx>
                      <w:txbxContent>
                        <w:p w14:paraId="5FA7FF80" w14:textId="649B62F2" w:rsidR="001B6D75" w:rsidRPr="001B6D75" w:rsidRDefault="001B6D75" w:rsidP="006708BF">
                          <w:pPr>
                            <w:pStyle w:val="Header"/>
                            <w:spacing w:after="60"/>
                            <w:rPr>
                              <w:rFonts w:cstheme="majorHAnsi"/>
                              <w:noProof/>
                              <w:szCs w:val="20"/>
                            </w:rPr>
                          </w:pPr>
                          <w:r w:rsidRPr="001B6D75">
                            <w:rPr>
                              <w:rFonts w:cstheme="majorHAnsi"/>
                              <w:noProof/>
                              <w:szCs w:val="20"/>
                            </w:rPr>
                            <w:t xml:space="preserve">This guide is intended to provide generic guidance re the complilation of submissions for </w:t>
                          </w:r>
                          <w:r w:rsidRPr="00504DBA">
                            <w:rPr>
                              <w:rFonts w:cstheme="majorHAnsi"/>
                              <w:i/>
                              <w:iCs/>
                              <w:noProof/>
                              <w:szCs w:val="20"/>
                            </w:rPr>
                            <w:t>Maintenance Matters</w:t>
                          </w:r>
                          <w:r w:rsidRPr="001B6D75">
                            <w:rPr>
                              <w:rFonts w:cstheme="majorHAnsi"/>
                              <w:noProof/>
                              <w:szCs w:val="20"/>
                            </w:rPr>
                            <w:t>.</w:t>
                          </w:r>
                        </w:p>
                        <w:p w14:paraId="4B01BA19" w14:textId="4DCAE5AF" w:rsidR="001B6D75" w:rsidRPr="001B6D75" w:rsidRDefault="001B6D75" w:rsidP="006708BF">
                          <w:pPr>
                            <w:pStyle w:val="Header"/>
                            <w:spacing w:after="60"/>
                            <w:rPr>
                              <w:rFonts w:cstheme="majorHAnsi"/>
                              <w:b/>
                              <w:bCs/>
                              <w:szCs w:val="20"/>
                            </w:rPr>
                          </w:pPr>
                          <w:r w:rsidRPr="001B6D75">
                            <w:rPr>
                              <w:rFonts w:cstheme="majorHAnsi"/>
                              <w:b/>
                              <w:bCs/>
                              <w:szCs w:val="20"/>
                            </w:rPr>
                            <w:t>General requirements.</w:t>
                          </w:r>
                        </w:p>
                        <w:p w14:paraId="1C4D40CD" w14:textId="152CFD9D" w:rsidR="001B6D75" w:rsidRDefault="001B6D75" w:rsidP="006708BF">
                          <w:pPr>
                            <w:pStyle w:val="Header"/>
                            <w:numPr>
                              <w:ilvl w:val="0"/>
                              <w:numId w:val="26"/>
                            </w:numPr>
                            <w:spacing w:after="60"/>
                            <w:ind w:left="426" w:hanging="426"/>
                            <w:rPr>
                              <w:rFonts w:cstheme="majorHAnsi"/>
                              <w:szCs w:val="20"/>
                            </w:rPr>
                          </w:pPr>
                          <w:r>
                            <w:rPr>
                              <w:rFonts w:cstheme="majorHAnsi"/>
                              <w:szCs w:val="20"/>
                            </w:rPr>
                            <w:t xml:space="preserve"> </w:t>
                          </w:r>
                          <w:r w:rsidRPr="001B6D75">
                            <w:rPr>
                              <w:rFonts w:cstheme="majorHAnsi"/>
                              <w:szCs w:val="20"/>
                            </w:rPr>
                            <w:t>All serving or former RAEME members are welcome to make submissions to the RAEME National Newsletter.</w:t>
                          </w:r>
                          <w:r w:rsidR="0068446A">
                            <w:rPr>
                              <w:rFonts w:cstheme="majorHAnsi"/>
                              <w:szCs w:val="20"/>
                            </w:rPr>
                            <w:t xml:space="preserve"> Submissions will be warmly welcomed from all, especially from serving Workshops or members.</w:t>
                          </w:r>
                        </w:p>
                        <w:p w14:paraId="5ABBCBA4" w14:textId="02F00A61" w:rsidR="001B6D75" w:rsidRPr="001B6D75" w:rsidRDefault="001B6D75" w:rsidP="006708BF">
                          <w:pPr>
                            <w:pStyle w:val="Header"/>
                            <w:spacing w:after="60"/>
                            <w:rPr>
                              <w:rFonts w:cstheme="majorHAnsi"/>
                              <w:b/>
                              <w:bCs/>
                              <w:szCs w:val="20"/>
                            </w:rPr>
                          </w:pPr>
                          <w:r w:rsidRPr="001B6D75">
                            <w:rPr>
                              <w:rFonts w:cstheme="majorHAnsi"/>
                              <w:b/>
                              <w:bCs/>
                              <w:szCs w:val="20"/>
                            </w:rPr>
                            <w:t>What to submit</w:t>
                          </w:r>
                        </w:p>
                        <w:p w14:paraId="7180443E"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Examples of content for submissions may include, but are not limited to:</w:t>
                          </w:r>
                        </w:p>
                        <w:p w14:paraId="60C6ED6A" w14:textId="77777777" w:rsidR="001B6D75" w:rsidRDefault="001B6D75" w:rsidP="006708BF">
                          <w:pPr>
                            <w:pStyle w:val="Header"/>
                            <w:tabs>
                              <w:tab w:val="left" w:pos="851"/>
                            </w:tabs>
                            <w:spacing w:after="60"/>
                            <w:ind w:left="851" w:hanging="425"/>
                            <w:rPr>
                              <w:rFonts w:cstheme="majorHAnsi"/>
                              <w:szCs w:val="20"/>
                            </w:rPr>
                          </w:pPr>
                          <w:r>
                            <w:rPr>
                              <w:rFonts w:cstheme="majorHAnsi"/>
                              <w:szCs w:val="20"/>
                            </w:rPr>
                            <w:t xml:space="preserve">a. </w:t>
                          </w:r>
                          <w:r w:rsidRPr="001B6D75">
                            <w:rPr>
                              <w:rFonts w:cstheme="majorHAnsi"/>
                              <w:szCs w:val="20"/>
                            </w:rPr>
                            <w:tab/>
                            <w:t xml:space="preserve">Major news regarding Corps changes, honours &amp; award recipients, promotions, or farewells of notable Corps members. </w:t>
                          </w:r>
                        </w:p>
                        <w:p w14:paraId="4A8EF51E" w14:textId="67111F9E"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Details of upcoming events or reports &amp; photos from recent events.</w:t>
                          </w:r>
                          <w:r w:rsidR="0068446A">
                            <w:rPr>
                              <w:rFonts w:cstheme="majorHAnsi"/>
                              <w:szCs w:val="20"/>
                            </w:rPr>
                            <w:t xml:space="preserve"> Please provide the basic details, </w:t>
                          </w:r>
                          <w:proofErr w:type="spellStart"/>
                          <w:r w:rsidR="0068446A">
                            <w:rPr>
                              <w:rFonts w:cstheme="majorHAnsi"/>
                              <w:szCs w:val="20"/>
                            </w:rPr>
                            <w:t>ie</w:t>
                          </w:r>
                          <w:proofErr w:type="spellEnd"/>
                          <w:r w:rsidR="0068446A">
                            <w:rPr>
                              <w:rFonts w:cstheme="majorHAnsi"/>
                              <w:szCs w:val="20"/>
                            </w:rPr>
                            <w:t xml:space="preserve"> who, what, where, when, cost, dress, RSVP requirement etc.</w:t>
                          </w:r>
                        </w:p>
                        <w:p w14:paraId="695E522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Serving workshop submissions on recent or planned activities, or general descriptions of workshop structures and elements that set individual workshops apart from others.</w:t>
                          </w:r>
                        </w:p>
                        <w:p w14:paraId="6283266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Personal reflections on service or relevant papers for consideration</w:t>
                          </w:r>
                        </w:p>
                        <w:p w14:paraId="5C64C44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Public media (ADF or civilian) of RAEME members, units or general matters.</w:t>
                          </w:r>
                        </w:p>
                        <w:p w14:paraId="20CBFFD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Historical references, including reports or reflections on individual deployments</w:t>
                          </w:r>
                        </w:p>
                        <w:p w14:paraId="4D21A4B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Humorous content will always be welcome</w:t>
                          </w:r>
                        </w:p>
                        <w:p w14:paraId="1EB96F6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h.</w:t>
                          </w:r>
                          <w:r w:rsidRPr="001B6D75">
                            <w:rPr>
                              <w:rFonts w:cstheme="majorHAnsi"/>
                              <w:szCs w:val="20"/>
                            </w:rPr>
                            <w:tab/>
                            <w:t>Matters that may be of interest to Corps members, including tips and tricks.</w:t>
                          </w:r>
                        </w:p>
                        <w:p w14:paraId="4AF48C1A" w14:textId="77777777" w:rsidR="001B6D75" w:rsidRPr="001B6D75" w:rsidRDefault="001B6D75" w:rsidP="006708BF">
                          <w:pPr>
                            <w:pStyle w:val="Header"/>
                            <w:tabs>
                              <w:tab w:val="left" w:pos="851"/>
                            </w:tabs>
                            <w:spacing w:after="60"/>
                            <w:ind w:left="851" w:hanging="425"/>
                            <w:rPr>
                              <w:rFonts w:cstheme="majorHAnsi"/>
                              <w:szCs w:val="20"/>
                            </w:rPr>
                          </w:pPr>
                          <w:proofErr w:type="spellStart"/>
                          <w:r w:rsidRPr="001B6D75">
                            <w:rPr>
                              <w:rFonts w:cstheme="majorHAnsi"/>
                              <w:szCs w:val="20"/>
                            </w:rPr>
                            <w:t>i</w:t>
                          </w:r>
                          <w:proofErr w:type="spellEnd"/>
                          <w:r w:rsidRPr="001B6D75">
                            <w:rPr>
                              <w:rFonts w:cstheme="majorHAnsi"/>
                              <w:szCs w:val="20"/>
                            </w:rPr>
                            <w:t>.</w:t>
                          </w:r>
                          <w:r w:rsidRPr="001B6D75">
                            <w:rPr>
                              <w:rFonts w:cstheme="majorHAnsi"/>
                              <w:szCs w:val="20"/>
                            </w:rPr>
                            <w:tab/>
                            <w:t>Other nationally relevant news/photos</w:t>
                          </w:r>
                        </w:p>
                        <w:p w14:paraId="22AFA3A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j.</w:t>
                          </w:r>
                          <w:r w:rsidRPr="001B6D75">
                            <w:rPr>
                              <w:rFonts w:cstheme="majorHAnsi"/>
                              <w:szCs w:val="20"/>
                            </w:rPr>
                            <w:tab/>
                            <w:t>Vale and welfare notifications</w:t>
                          </w:r>
                        </w:p>
                        <w:p w14:paraId="472702B5" w14:textId="77777777"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k.</w:t>
                          </w:r>
                          <w:r w:rsidRPr="001B6D75">
                            <w:rPr>
                              <w:rFonts w:cstheme="majorHAnsi"/>
                              <w:szCs w:val="20"/>
                            </w:rPr>
                            <w:tab/>
                            <w:t>Photos, photos and more photos. We want to see what people are doing.</w:t>
                          </w:r>
                        </w:p>
                        <w:p w14:paraId="3E9FB1F2"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Items that may be excluded from publication include anything that:</w:t>
                          </w:r>
                        </w:p>
                        <w:p w14:paraId="0F7A62BD"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t>could compromise ADF personnel, units, or operations</w:t>
                          </w:r>
                        </w:p>
                        <w:p w14:paraId="652AAD9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is derogatory toward individuals, units, RAEME, or the ADF</w:t>
                          </w:r>
                        </w:p>
                        <w:p w14:paraId="3153991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conflicts with RAEME, Army, or ADF principles</w:t>
                          </w:r>
                        </w:p>
                        <w:p w14:paraId="6F2593A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is relevant only to individual Associations or Regions (e.g., AGM minutes, financials, local calls for support etc)</w:t>
                          </w:r>
                        </w:p>
                        <w:p w14:paraId="0F9F18C9"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is without a clear RAEME link or where similar items are available through Corps channels</w:t>
                          </w:r>
                        </w:p>
                        <w:p w14:paraId="65868EB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includes personal political views or opinions</w:t>
                          </w:r>
                        </w:p>
                        <w:p w14:paraId="761CF49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is divisive, including anything that promote social change or contentious issues in general.</w:t>
                          </w:r>
                        </w:p>
                        <w:p w14:paraId="4FDF3777" w14:textId="5FD4D4AE" w:rsidR="001B6D75" w:rsidRPr="001B6D75" w:rsidRDefault="001B6D75" w:rsidP="006708BF">
                          <w:pPr>
                            <w:pStyle w:val="Header"/>
                            <w:spacing w:after="60"/>
                            <w:rPr>
                              <w:rFonts w:cstheme="majorHAnsi"/>
                              <w:b/>
                              <w:bCs/>
                              <w:szCs w:val="20"/>
                            </w:rPr>
                          </w:pPr>
                          <w:r w:rsidRPr="001B6D75">
                            <w:rPr>
                              <w:rFonts w:cstheme="majorHAnsi"/>
                              <w:b/>
                              <w:bCs/>
                              <w:szCs w:val="20"/>
                            </w:rPr>
                            <w:t>Deadlines for submissions</w:t>
                          </w:r>
                        </w:p>
                        <w:p w14:paraId="415FB383" w14:textId="6927EC59"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ab/>
                            <w:t>In order to meet publication timelines, all submissions must be made NLT the 5th day of every month. Late submissions will be considered by exception.</w:t>
                          </w:r>
                        </w:p>
                        <w:p w14:paraId="0F7675EB" w14:textId="3BA2F47D" w:rsidR="001B6D75" w:rsidRPr="001B6D75" w:rsidRDefault="001B6D75" w:rsidP="006708BF">
                          <w:pPr>
                            <w:pStyle w:val="Header"/>
                            <w:spacing w:after="60"/>
                            <w:rPr>
                              <w:rFonts w:cstheme="majorHAnsi"/>
                              <w:b/>
                              <w:bCs/>
                              <w:szCs w:val="20"/>
                            </w:rPr>
                          </w:pPr>
                          <w:r w:rsidRPr="001B6D75">
                            <w:rPr>
                              <w:rFonts w:cstheme="majorHAnsi"/>
                              <w:b/>
                              <w:bCs/>
                              <w:szCs w:val="20"/>
                            </w:rPr>
                            <w:t>Guidance for submissions</w:t>
                          </w:r>
                        </w:p>
                        <w:p w14:paraId="4E967D3B" w14:textId="789A3493"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following general principles should apply to all submissions:</w:t>
                          </w:r>
                        </w:p>
                        <w:p w14:paraId="7E4F177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r>
                          <w:r w:rsidRPr="0068446A">
                            <w:rPr>
                              <w:rFonts w:cstheme="majorHAnsi"/>
                              <w:b/>
                              <w:bCs/>
                              <w:szCs w:val="20"/>
                            </w:rPr>
                            <w:t>Security</w:t>
                          </w:r>
                          <w:r w:rsidRPr="001B6D75">
                            <w:rPr>
                              <w:rFonts w:cstheme="majorHAnsi"/>
                              <w:szCs w:val="20"/>
                            </w:rPr>
                            <w:t>. Information provided in submissions must be suitable for public release.</w:t>
                          </w:r>
                        </w:p>
                        <w:p w14:paraId="3B4565E3"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r>
                          <w:r w:rsidRPr="0068446A">
                            <w:rPr>
                              <w:rFonts w:cstheme="majorHAnsi"/>
                              <w:b/>
                              <w:bCs/>
                              <w:szCs w:val="20"/>
                            </w:rPr>
                            <w:t>File types</w:t>
                          </w:r>
                          <w:r w:rsidRPr="001B6D75">
                            <w:rPr>
                              <w:rFonts w:cstheme="majorHAnsi"/>
                              <w:szCs w:val="20"/>
                            </w:rPr>
                            <w:t xml:space="preserve">. Any file in general may be submitted but the editorial preference for submissions is in Microsoft Word documents. Photos or videos may be embedded in the document or they may be sent separately. Individual file formats that require specialist software to open, for example, Photoshop, should be avoided. </w:t>
                          </w:r>
                        </w:p>
                        <w:p w14:paraId="70628DF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r>
                          <w:r w:rsidRPr="0068446A">
                            <w:rPr>
                              <w:rFonts w:cstheme="majorHAnsi"/>
                              <w:b/>
                              <w:bCs/>
                              <w:szCs w:val="20"/>
                            </w:rPr>
                            <w:t>Word counts</w:t>
                          </w:r>
                          <w:r w:rsidRPr="001B6D75">
                            <w:rPr>
                              <w:rFonts w:cstheme="majorHAnsi"/>
                              <w:szCs w:val="20"/>
                            </w:rPr>
                            <w:t>. There is no set word limit for any individual submissions.</w:t>
                          </w:r>
                        </w:p>
                        <w:p w14:paraId="0FECB757"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r>
                          <w:r w:rsidRPr="0068446A">
                            <w:rPr>
                              <w:rFonts w:cstheme="majorHAnsi"/>
                              <w:b/>
                              <w:bCs/>
                              <w:szCs w:val="20"/>
                            </w:rPr>
                            <w:t>Crediting</w:t>
                          </w:r>
                          <w:r w:rsidRPr="001B6D75">
                            <w:rPr>
                              <w:rFonts w:cstheme="majorHAnsi"/>
                              <w:szCs w:val="20"/>
                            </w:rPr>
                            <w:t>. If any submission references work of others, they should be referenced in the submission.</w:t>
                          </w:r>
                        </w:p>
                        <w:p w14:paraId="07423516"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r>
                          <w:r w:rsidRPr="0068446A">
                            <w:rPr>
                              <w:rFonts w:cstheme="majorHAnsi"/>
                              <w:b/>
                              <w:bCs/>
                              <w:szCs w:val="20"/>
                            </w:rPr>
                            <w:t>Tense</w:t>
                          </w:r>
                          <w:r w:rsidRPr="001B6D75">
                            <w:rPr>
                              <w:rFonts w:cstheme="majorHAnsi"/>
                              <w:szCs w:val="20"/>
                            </w:rPr>
                            <w:t>. The preference is for all submissions to be written in third-person tense however first-person submissions may be accepted for personal reflections.</w:t>
                          </w:r>
                        </w:p>
                        <w:p w14:paraId="11FB547A"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r>
                          <w:r w:rsidRPr="0068446A">
                            <w:rPr>
                              <w:rFonts w:cstheme="majorHAnsi"/>
                              <w:b/>
                              <w:bCs/>
                              <w:szCs w:val="20"/>
                            </w:rPr>
                            <w:t>Fonts and sizes</w:t>
                          </w:r>
                          <w:r w:rsidRPr="001B6D75">
                            <w:rPr>
                              <w:rFonts w:cstheme="majorHAnsi"/>
                              <w:szCs w:val="20"/>
                            </w:rPr>
                            <w:t>. There is no requirement to maintain any fonts for submissions however in general, published material will be in 10pt Calibri Light font.</w:t>
                          </w:r>
                        </w:p>
                        <w:p w14:paraId="71E48ABC" w14:textId="7A0CBEA2" w:rsidR="001B6D75" w:rsidRPr="001B6D75" w:rsidRDefault="001B6D75" w:rsidP="006708BF">
                          <w:pPr>
                            <w:pStyle w:val="Header"/>
                            <w:tabs>
                              <w:tab w:val="left" w:pos="851"/>
                            </w:tabs>
                            <w:spacing w:after="60"/>
                            <w:rPr>
                              <w:rFonts w:cstheme="majorHAnsi"/>
                              <w:b/>
                              <w:bCs/>
                              <w:szCs w:val="20"/>
                            </w:rPr>
                          </w:pPr>
                          <w:r>
                            <w:rPr>
                              <w:rFonts w:cstheme="majorHAnsi"/>
                              <w:szCs w:val="20"/>
                            </w:rPr>
                            <w:br/>
                          </w:r>
                          <w:r w:rsidRPr="001B6D75">
                            <w:rPr>
                              <w:rFonts w:cstheme="majorHAnsi"/>
                              <w:b/>
                              <w:bCs/>
                              <w:szCs w:val="20"/>
                            </w:rPr>
                            <w:t>How to submit</w:t>
                          </w:r>
                        </w:p>
                        <w:p w14:paraId="67AB33E6" w14:textId="74C53E44"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preferred method for submission is the online portal at</w:t>
                          </w:r>
                          <w:r w:rsidR="006708BF">
                            <w:rPr>
                              <w:rFonts w:cstheme="majorHAnsi"/>
                              <w:szCs w:val="20"/>
                            </w:rPr>
                            <w:t xml:space="preserve"> </w:t>
                          </w:r>
                          <w:hyperlink r:id="rId2" w:history="1">
                            <w:r w:rsidR="006708BF" w:rsidRPr="00BD600C">
                              <w:rPr>
                                <w:rStyle w:val="Hyperlink"/>
                                <w:rFonts w:cstheme="majorHAnsi"/>
                                <w:szCs w:val="20"/>
                              </w:rPr>
                              <w:t>https://raeme.org.au</w:t>
                            </w:r>
                          </w:hyperlink>
                          <w:r w:rsidR="006708BF">
                            <w:rPr>
                              <w:rFonts w:cstheme="majorHAnsi"/>
                              <w:szCs w:val="20"/>
                            </w:rPr>
                            <w:t xml:space="preserve"> (under Publications</w:t>
                          </w:r>
                          <w:r w:rsidR="006708BF" w:rsidRPr="006708BF">
                            <w:rPr>
                              <w:rFonts w:cstheme="majorHAnsi"/>
                              <w:szCs w:val="20"/>
                            </w:rPr>
                            <w:sym w:font="Wingdings" w:char="F0E0"/>
                          </w:r>
                          <w:r w:rsidR="006708BF">
                            <w:rPr>
                              <w:rFonts w:cstheme="majorHAnsi"/>
                              <w:szCs w:val="20"/>
                            </w:rPr>
                            <w:t>Maintenance Matters)</w:t>
                          </w:r>
                        </w:p>
                        <w:p w14:paraId="2DF2E415" w14:textId="31A03E22"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 xml:space="preserve">Requests for email submissions may be made to </w:t>
                          </w:r>
                          <w:hyperlink r:id="rId3" w:history="1">
                            <w:r w:rsidRPr="00BD600C">
                              <w:rPr>
                                <w:rStyle w:val="Hyperlink"/>
                                <w:rFonts w:cstheme="majorHAnsi"/>
                                <w:szCs w:val="20"/>
                              </w:rPr>
                              <w:t>Newsletter@raeme.org.au</w:t>
                            </w:r>
                          </w:hyperlink>
                          <w:r w:rsidRPr="001B6D75">
                            <w:rPr>
                              <w:rFonts w:cstheme="majorHAnsi"/>
                              <w:szCs w:val="20"/>
                            </w:rPr>
                            <w:t>.</w:t>
                          </w:r>
                        </w:p>
                        <w:p w14:paraId="2140081C" w14:textId="04A8ED65" w:rsidR="001B6D75" w:rsidRDefault="001B6D75" w:rsidP="006708BF">
                          <w:pPr>
                            <w:spacing w:after="6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B7771" id="_x0000_t202" coordsize="21600,21600" o:spt="202" path="m,l,21600r21600,l21600,xe">
              <v:stroke joinstyle="miter"/>
              <v:path gradientshapeok="t" o:connecttype="rect"/>
            </v:shapetype>
            <v:shape id="Text Box 2" o:spid="_x0000_s1026" type="#_x0000_t202" style="position:absolute;margin-left:-6.7pt;margin-top:18.05pt;width:551.6pt;height:690.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rkEAIAACAEAAAOAAAAZHJzL2Uyb0RvYy54bWysk9uO2yAQhu8r9R0Q942dNNlNrDirbbap&#10;Km0P0rYPgDGOUYGhQGKnT78D9mbT001VLhAww8/MN8P6pteKHIXzEkxJp5OcEmE41NLsS/r1y+7V&#10;khIfmKmZAiNKehKe3mxevlh3thAzaEHVwhEUMb7obEnbEGyRZZ63QjM/ASsMGhtwmgXcun1WO9ah&#10;ulbZLM+vsg5cbR1w4T2e3g1Gukn6TSN4+NQ0XgSiSoqxhTS7NFdxzjZrVuwds63kYxjsH6LQTBp8&#10;9Cx1xwIjByd/k9KSO/DQhAkHnUHTSC5SDpjNNP8lm4eWWZFyQTjenjH5/yfLPx4f7GdHQv8Geixg&#10;SsLbe+DfPDGwbZnZi1vnoGsFq/HhaUSWddYX49WI2hc+ilTdB6ixyOwQIAn1jdORCuZJUB0LcDpD&#10;F30gHA+v83zxeoYmjrbl9dVqtVykN1jxdN06H94J0CQuSuqwqkmeHe99iOGw4sklvuZByXonlUob&#10;t6+2ypEjww7YpTGq/+SmDOlKulrMFgOBv0rkafxJQsuAraykxjTOTqyI3N6aOjVaYFINawxZmRFk&#10;ZDdQDH3Vo2MEWkF9QqQOhpbFL4aLFtwPSjps15L67wfmBCXqvcGyrKbzeezvtJkvriNQd2mpLi3M&#10;cJQqaaBkWG5D+hMRmIFbLF8jE9jnSMZYsQ0T7/HLxD6/3Cev54+9eQQAAP//AwBQSwMEFAAGAAgA&#10;AAAhAHPl0HXiAAAADAEAAA8AAABkcnMvZG93bnJldi54bWxMj8FOwzAMhu9IvENkJC5oS7tWXVea&#10;TggJBDcYCK5Zk7UViVOSrCtvj3eCmy1/+v399Xa2hk3ah8GhgHSZANPYOjVgJ+D97WFRAgtRopLG&#10;oRbwowNsm8uLWlbKnfBVT7vYMQrBUEkBfYxjxXloe21lWLpRI90OzlsZafUdV16eKNwavkqSgls5&#10;IH3o5ajve91+7Y5WQJk/TZ/hOXv5aIuD2cSb9fT47YW4vprvboFFPcc/GM76pA4NOe3dEVVgRsAi&#10;zXJCBWRFCuwMJOWGyuxpytP1CnhT8/8lml8AAAD//wMAUEsBAi0AFAAGAAgAAAAhALaDOJL+AAAA&#10;4QEAABMAAAAAAAAAAAAAAAAAAAAAAFtDb250ZW50X1R5cGVzXS54bWxQSwECLQAUAAYACAAAACEA&#10;OP0h/9YAAACUAQAACwAAAAAAAAAAAAAAAAAvAQAAX3JlbHMvLnJlbHNQSwECLQAUAAYACAAAACEA&#10;SYY65BACAAAgBAAADgAAAAAAAAAAAAAAAAAuAgAAZHJzL2Uyb0RvYy54bWxQSwECLQAUAAYACAAA&#10;ACEAc+XQdeIAAAAMAQAADwAAAAAAAAAAAAAAAABqBAAAZHJzL2Rvd25yZXYueG1sUEsFBgAAAAAE&#10;AAQA8wAAAHkFAAAAAA==&#10;">
              <v:textbox>
                <w:txbxContent>
                  <w:p w14:paraId="5FA7FF80" w14:textId="649B62F2" w:rsidR="001B6D75" w:rsidRPr="001B6D75" w:rsidRDefault="001B6D75" w:rsidP="006708BF">
                    <w:pPr>
                      <w:pStyle w:val="Header"/>
                      <w:spacing w:after="60"/>
                      <w:rPr>
                        <w:rFonts w:cstheme="majorHAnsi"/>
                        <w:noProof/>
                        <w:szCs w:val="20"/>
                      </w:rPr>
                    </w:pPr>
                    <w:r w:rsidRPr="001B6D75">
                      <w:rPr>
                        <w:rFonts w:cstheme="majorHAnsi"/>
                        <w:noProof/>
                        <w:szCs w:val="20"/>
                      </w:rPr>
                      <w:t xml:space="preserve">This guide is intended to provide generic guidance re the complilation of submissions for </w:t>
                    </w:r>
                    <w:r w:rsidRPr="00504DBA">
                      <w:rPr>
                        <w:rFonts w:cstheme="majorHAnsi"/>
                        <w:i/>
                        <w:iCs/>
                        <w:noProof/>
                        <w:szCs w:val="20"/>
                      </w:rPr>
                      <w:t>Maintenance Matters</w:t>
                    </w:r>
                    <w:r w:rsidRPr="001B6D75">
                      <w:rPr>
                        <w:rFonts w:cstheme="majorHAnsi"/>
                        <w:noProof/>
                        <w:szCs w:val="20"/>
                      </w:rPr>
                      <w:t>.</w:t>
                    </w:r>
                  </w:p>
                  <w:p w14:paraId="4B01BA19" w14:textId="4DCAE5AF" w:rsidR="001B6D75" w:rsidRPr="001B6D75" w:rsidRDefault="001B6D75" w:rsidP="006708BF">
                    <w:pPr>
                      <w:pStyle w:val="Header"/>
                      <w:spacing w:after="60"/>
                      <w:rPr>
                        <w:rFonts w:cstheme="majorHAnsi"/>
                        <w:b/>
                        <w:bCs/>
                        <w:szCs w:val="20"/>
                      </w:rPr>
                    </w:pPr>
                    <w:r w:rsidRPr="001B6D75">
                      <w:rPr>
                        <w:rFonts w:cstheme="majorHAnsi"/>
                        <w:b/>
                        <w:bCs/>
                        <w:szCs w:val="20"/>
                      </w:rPr>
                      <w:t>General requirements.</w:t>
                    </w:r>
                  </w:p>
                  <w:p w14:paraId="1C4D40CD" w14:textId="152CFD9D" w:rsidR="001B6D75" w:rsidRDefault="001B6D75" w:rsidP="006708BF">
                    <w:pPr>
                      <w:pStyle w:val="Header"/>
                      <w:numPr>
                        <w:ilvl w:val="0"/>
                        <w:numId w:val="26"/>
                      </w:numPr>
                      <w:spacing w:after="60"/>
                      <w:ind w:left="426" w:hanging="426"/>
                      <w:rPr>
                        <w:rFonts w:cstheme="majorHAnsi"/>
                        <w:szCs w:val="20"/>
                      </w:rPr>
                    </w:pPr>
                    <w:r>
                      <w:rPr>
                        <w:rFonts w:cstheme="majorHAnsi"/>
                        <w:szCs w:val="20"/>
                      </w:rPr>
                      <w:t xml:space="preserve"> </w:t>
                    </w:r>
                    <w:r w:rsidRPr="001B6D75">
                      <w:rPr>
                        <w:rFonts w:cstheme="majorHAnsi"/>
                        <w:szCs w:val="20"/>
                      </w:rPr>
                      <w:t>All serving or former RAEME members are welcome to make submissions to the RAEME National Newsletter.</w:t>
                    </w:r>
                    <w:r w:rsidR="0068446A">
                      <w:rPr>
                        <w:rFonts w:cstheme="majorHAnsi"/>
                        <w:szCs w:val="20"/>
                      </w:rPr>
                      <w:t xml:space="preserve"> Submissions will be warmly welcomed from all, especially from serving Workshops or members.</w:t>
                    </w:r>
                  </w:p>
                  <w:p w14:paraId="5ABBCBA4" w14:textId="02F00A61" w:rsidR="001B6D75" w:rsidRPr="001B6D75" w:rsidRDefault="001B6D75" w:rsidP="006708BF">
                    <w:pPr>
                      <w:pStyle w:val="Header"/>
                      <w:spacing w:after="60"/>
                      <w:rPr>
                        <w:rFonts w:cstheme="majorHAnsi"/>
                        <w:b/>
                        <w:bCs/>
                        <w:szCs w:val="20"/>
                      </w:rPr>
                    </w:pPr>
                    <w:r w:rsidRPr="001B6D75">
                      <w:rPr>
                        <w:rFonts w:cstheme="majorHAnsi"/>
                        <w:b/>
                        <w:bCs/>
                        <w:szCs w:val="20"/>
                      </w:rPr>
                      <w:t>What to submit</w:t>
                    </w:r>
                  </w:p>
                  <w:p w14:paraId="7180443E"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Examples of content for submissions may include, but are not limited to:</w:t>
                    </w:r>
                  </w:p>
                  <w:p w14:paraId="60C6ED6A" w14:textId="77777777" w:rsidR="001B6D75" w:rsidRDefault="001B6D75" w:rsidP="006708BF">
                    <w:pPr>
                      <w:pStyle w:val="Header"/>
                      <w:tabs>
                        <w:tab w:val="left" w:pos="851"/>
                      </w:tabs>
                      <w:spacing w:after="60"/>
                      <w:ind w:left="851" w:hanging="425"/>
                      <w:rPr>
                        <w:rFonts w:cstheme="majorHAnsi"/>
                        <w:szCs w:val="20"/>
                      </w:rPr>
                    </w:pPr>
                    <w:r>
                      <w:rPr>
                        <w:rFonts w:cstheme="majorHAnsi"/>
                        <w:szCs w:val="20"/>
                      </w:rPr>
                      <w:t xml:space="preserve">a. </w:t>
                    </w:r>
                    <w:r w:rsidRPr="001B6D75">
                      <w:rPr>
                        <w:rFonts w:cstheme="majorHAnsi"/>
                        <w:szCs w:val="20"/>
                      </w:rPr>
                      <w:tab/>
                      <w:t xml:space="preserve">Major news regarding Corps changes, honours &amp; award recipients, promotions, or farewells of notable Corps members. </w:t>
                    </w:r>
                  </w:p>
                  <w:p w14:paraId="4A8EF51E" w14:textId="67111F9E"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Details of upcoming events or reports &amp; photos from recent events.</w:t>
                    </w:r>
                    <w:r w:rsidR="0068446A">
                      <w:rPr>
                        <w:rFonts w:cstheme="majorHAnsi"/>
                        <w:szCs w:val="20"/>
                      </w:rPr>
                      <w:t xml:space="preserve"> Please provide the basic details, </w:t>
                    </w:r>
                    <w:proofErr w:type="spellStart"/>
                    <w:r w:rsidR="0068446A">
                      <w:rPr>
                        <w:rFonts w:cstheme="majorHAnsi"/>
                        <w:szCs w:val="20"/>
                      </w:rPr>
                      <w:t>ie</w:t>
                    </w:r>
                    <w:proofErr w:type="spellEnd"/>
                    <w:r w:rsidR="0068446A">
                      <w:rPr>
                        <w:rFonts w:cstheme="majorHAnsi"/>
                        <w:szCs w:val="20"/>
                      </w:rPr>
                      <w:t xml:space="preserve"> who, what, where, when, cost, dress, RSVP requirement etc.</w:t>
                    </w:r>
                  </w:p>
                  <w:p w14:paraId="695E522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Serving workshop submissions on recent or planned activities, or general descriptions of workshop structures and elements that set individual workshops apart from others.</w:t>
                    </w:r>
                  </w:p>
                  <w:p w14:paraId="6283266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Personal reflections on service or relevant papers for consideration</w:t>
                    </w:r>
                  </w:p>
                  <w:p w14:paraId="5C64C44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Public media (ADF or civilian) of RAEME members, units or general matters.</w:t>
                    </w:r>
                  </w:p>
                  <w:p w14:paraId="20CBFFD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Historical references, including reports or reflections on individual deployments</w:t>
                    </w:r>
                  </w:p>
                  <w:p w14:paraId="4D21A4B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Humorous content will always be welcome</w:t>
                    </w:r>
                  </w:p>
                  <w:p w14:paraId="1EB96F6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h.</w:t>
                    </w:r>
                    <w:r w:rsidRPr="001B6D75">
                      <w:rPr>
                        <w:rFonts w:cstheme="majorHAnsi"/>
                        <w:szCs w:val="20"/>
                      </w:rPr>
                      <w:tab/>
                      <w:t>Matters that may be of interest to Corps members, including tips and tricks.</w:t>
                    </w:r>
                  </w:p>
                  <w:p w14:paraId="4AF48C1A" w14:textId="77777777" w:rsidR="001B6D75" w:rsidRPr="001B6D75" w:rsidRDefault="001B6D75" w:rsidP="006708BF">
                    <w:pPr>
                      <w:pStyle w:val="Header"/>
                      <w:tabs>
                        <w:tab w:val="left" w:pos="851"/>
                      </w:tabs>
                      <w:spacing w:after="60"/>
                      <w:ind w:left="851" w:hanging="425"/>
                      <w:rPr>
                        <w:rFonts w:cstheme="majorHAnsi"/>
                        <w:szCs w:val="20"/>
                      </w:rPr>
                    </w:pPr>
                    <w:proofErr w:type="spellStart"/>
                    <w:r w:rsidRPr="001B6D75">
                      <w:rPr>
                        <w:rFonts w:cstheme="majorHAnsi"/>
                        <w:szCs w:val="20"/>
                      </w:rPr>
                      <w:t>i</w:t>
                    </w:r>
                    <w:proofErr w:type="spellEnd"/>
                    <w:r w:rsidRPr="001B6D75">
                      <w:rPr>
                        <w:rFonts w:cstheme="majorHAnsi"/>
                        <w:szCs w:val="20"/>
                      </w:rPr>
                      <w:t>.</w:t>
                    </w:r>
                    <w:r w:rsidRPr="001B6D75">
                      <w:rPr>
                        <w:rFonts w:cstheme="majorHAnsi"/>
                        <w:szCs w:val="20"/>
                      </w:rPr>
                      <w:tab/>
                      <w:t>Other nationally relevant news/photos</w:t>
                    </w:r>
                  </w:p>
                  <w:p w14:paraId="22AFA3A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j.</w:t>
                    </w:r>
                    <w:r w:rsidRPr="001B6D75">
                      <w:rPr>
                        <w:rFonts w:cstheme="majorHAnsi"/>
                        <w:szCs w:val="20"/>
                      </w:rPr>
                      <w:tab/>
                      <w:t>Vale and welfare notifications</w:t>
                    </w:r>
                  </w:p>
                  <w:p w14:paraId="472702B5" w14:textId="77777777"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k.</w:t>
                    </w:r>
                    <w:r w:rsidRPr="001B6D75">
                      <w:rPr>
                        <w:rFonts w:cstheme="majorHAnsi"/>
                        <w:szCs w:val="20"/>
                      </w:rPr>
                      <w:tab/>
                      <w:t>Photos, photos and more photos. We want to see what people are doing.</w:t>
                    </w:r>
                  </w:p>
                  <w:p w14:paraId="3E9FB1F2"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Items that may be excluded from publication include anything that:</w:t>
                    </w:r>
                  </w:p>
                  <w:p w14:paraId="0F7A62BD"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t>could compromise ADF personnel, units, or operations</w:t>
                    </w:r>
                  </w:p>
                  <w:p w14:paraId="652AAD9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is derogatory toward individuals, units, RAEME, or the ADF</w:t>
                    </w:r>
                  </w:p>
                  <w:p w14:paraId="3153991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conflicts with RAEME, Army, or ADF principles</w:t>
                    </w:r>
                  </w:p>
                  <w:p w14:paraId="6F2593A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is relevant only to individual Associations or Regions (e.g., AGM minutes, financials, local calls for support etc)</w:t>
                    </w:r>
                  </w:p>
                  <w:p w14:paraId="0F9F18C9"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is without a clear RAEME link or where similar items are available through Corps channels</w:t>
                    </w:r>
                  </w:p>
                  <w:p w14:paraId="65868EB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includes personal political views or opinions</w:t>
                    </w:r>
                  </w:p>
                  <w:p w14:paraId="761CF49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is divisive, including anything that promote social change or contentious issues in general.</w:t>
                    </w:r>
                  </w:p>
                  <w:p w14:paraId="4FDF3777" w14:textId="5FD4D4AE" w:rsidR="001B6D75" w:rsidRPr="001B6D75" w:rsidRDefault="001B6D75" w:rsidP="006708BF">
                    <w:pPr>
                      <w:pStyle w:val="Header"/>
                      <w:spacing w:after="60"/>
                      <w:rPr>
                        <w:rFonts w:cstheme="majorHAnsi"/>
                        <w:b/>
                        <w:bCs/>
                        <w:szCs w:val="20"/>
                      </w:rPr>
                    </w:pPr>
                    <w:r w:rsidRPr="001B6D75">
                      <w:rPr>
                        <w:rFonts w:cstheme="majorHAnsi"/>
                        <w:b/>
                        <w:bCs/>
                        <w:szCs w:val="20"/>
                      </w:rPr>
                      <w:t>Deadlines for submissions</w:t>
                    </w:r>
                  </w:p>
                  <w:p w14:paraId="415FB383" w14:textId="6927EC59"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ab/>
                      <w:t>In order to meet publication timelines, all submissions must be made NLT the 5th day of every month. Late submissions will be considered by exception.</w:t>
                    </w:r>
                  </w:p>
                  <w:p w14:paraId="0F7675EB" w14:textId="3BA2F47D" w:rsidR="001B6D75" w:rsidRPr="001B6D75" w:rsidRDefault="001B6D75" w:rsidP="006708BF">
                    <w:pPr>
                      <w:pStyle w:val="Header"/>
                      <w:spacing w:after="60"/>
                      <w:rPr>
                        <w:rFonts w:cstheme="majorHAnsi"/>
                        <w:b/>
                        <w:bCs/>
                        <w:szCs w:val="20"/>
                      </w:rPr>
                    </w:pPr>
                    <w:r w:rsidRPr="001B6D75">
                      <w:rPr>
                        <w:rFonts w:cstheme="majorHAnsi"/>
                        <w:b/>
                        <w:bCs/>
                        <w:szCs w:val="20"/>
                      </w:rPr>
                      <w:t>Guidance for submissions</w:t>
                    </w:r>
                  </w:p>
                  <w:p w14:paraId="4E967D3B" w14:textId="789A3493"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following general principles should apply to all submissions:</w:t>
                    </w:r>
                  </w:p>
                  <w:p w14:paraId="7E4F177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r>
                    <w:r w:rsidRPr="0068446A">
                      <w:rPr>
                        <w:rFonts w:cstheme="majorHAnsi"/>
                        <w:b/>
                        <w:bCs/>
                        <w:szCs w:val="20"/>
                      </w:rPr>
                      <w:t>Security</w:t>
                    </w:r>
                    <w:r w:rsidRPr="001B6D75">
                      <w:rPr>
                        <w:rFonts w:cstheme="majorHAnsi"/>
                        <w:szCs w:val="20"/>
                      </w:rPr>
                      <w:t>. Information provided in submissions must be suitable for public release.</w:t>
                    </w:r>
                  </w:p>
                  <w:p w14:paraId="3B4565E3"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r>
                    <w:r w:rsidRPr="0068446A">
                      <w:rPr>
                        <w:rFonts w:cstheme="majorHAnsi"/>
                        <w:b/>
                        <w:bCs/>
                        <w:szCs w:val="20"/>
                      </w:rPr>
                      <w:t>File types</w:t>
                    </w:r>
                    <w:r w:rsidRPr="001B6D75">
                      <w:rPr>
                        <w:rFonts w:cstheme="majorHAnsi"/>
                        <w:szCs w:val="20"/>
                      </w:rPr>
                      <w:t xml:space="preserve">. Any file in general may be submitted but the editorial preference for submissions is in Microsoft Word documents. Photos or videos may be embedded in the document or they may be sent separately. Individual file formats that require specialist software to open, for example, Photoshop, should be avoided. </w:t>
                    </w:r>
                  </w:p>
                  <w:p w14:paraId="70628DF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r>
                    <w:r w:rsidRPr="0068446A">
                      <w:rPr>
                        <w:rFonts w:cstheme="majorHAnsi"/>
                        <w:b/>
                        <w:bCs/>
                        <w:szCs w:val="20"/>
                      </w:rPr>
                      <w:t>Word counts</w:t>
                    </w:r>
                    <w:r w:rsidRPr="001B6D75">
                      <w:rPr>
                        <w:rFonts w:cstheme="majorHAnsi"/>
                        <w:szCs w:val="20"/>
                      </w:rPr>
                      <w:t>. There is no set word limit for any individual submissions.</w:t>
                    </w:r>
                  </w:p>
                  <w:p w14:paraId="0FECB757"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r>
                    <w:r w:rsidRPr="0068446A">
                      <w:rPr>
                        <w:rFonts w:cstheme="majorHAnsi"/>
                        <w:b/>
                        <w:bCs/>
                        <w:szCs w:val="20"/>
                      </w:rPr>
                      <w:t>Crediting</w:t>
                    </w:r>
                    <w:r w:rsidRPr="001B6D75">
                      <w:rPr>
                        <w:rFonts w:cstheme="majorHAnsi"/>
                        <w:szCs w:val="20"/>
                      </w:rPr>
                      <w:t>. If any submission references work of others, they should be referenced in the submission.</w:t>
                    </w:r>
                  </w:p>
                  <w:p w14:paraId="07423516"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r>
                    <w:r w:rsidRPr="0068446A">
                      <w:rPr>
                        <w:rFonts w:cstheme="majorHAnsi"/>
                        <w:b/>
                        <w:bCs/>
                        <w:szCs w:val="20"/>
                      </w:rPr>
                      <w:t>Tense</w:t>
                    </w:r>
                    <w:r w:rsidRPr="001B6D75">
                      <w:rPr>
                        <w:rFonts w:cstheme="majorHAnsi"/>
                        <w:szCs w:val="20"/>
                      </w:rPr>
                      <w:t>. The preference is for all submissions to be written in third-person tense however first-person submissions may be accepted for personal reflections.</w:t>
                    </w:r>
                  </w:p>
                  <w:p w14:paraId="11FB547A"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r>
                    <w:r w:rsidRPr="0068446A">
                      <w:rPr>
                        <w:rFonts w:cstheme="majorHAnsi"/>
                        <w:b/>
                        <w:bCs/>
                        <w:szCs w:val="20"/>
                      </w:rPr>
                      <w:t>Fonts and sizes</w:t>
                    </w:r>
                    <w:r w:rsidRPr="001B6D75">
                      <w:rPr>
                        <w:rFonts w:cstheme="majorHAnsi"/>
                        <w:szCs w:val="20"/>
                      </w:rPr>
                      <w:t>. There is no requirement to maintain any fonts for submissions however in general, published material will be in 10pt Calibri Light font.</w:t>
                    </w:r>
                  </w:p>
                  <w:p w14:paraId="71E48ABC" w14:textId="7A0CBEA2" w:rsidR="001B6D75" w:rsidRPr="001B6D75" w:rsidRDefault="001B6D75" w:rsidP="006708BF">
                    <w:pPr>
                      <w:pStyle w:val="Header"/>
                      <w:tabs>
                        <w:tab w:val="left" w:pos="851"/>
                      </w:tabs>
                      <w:spacing w:after="60"/>
                      <w:rPr>
                        <w:rFonts w:cstheme="majorHAnsi"/>
                        <w:b/>
                        <w:bCs/>
                        <w:szCs w:val="20"/>
                      </w:rPr>
                    </w:pPr>
                    <w:r>
                      <w:rPr>
                        <w:rFonts w:cstheme="majorHAnsi"/>
                        <w:szCs w:val="20"/>
                      </w:rPr>
                      <w:br/>
                    </w:r>
                    <w:r w:rsidRPr="001B6D75">
                      <w:rPr>
                        <w:rFonts w:cstheme="majorHAnsi"/>
                        <w:b/>
                        <w:bCs/>
                        <w:szCs w:val="20"/>
                      </w:rPr>
                      <w:t>How to submit</w:t>
                    </w:r>
                  </w:p>
                  <w:p w14:paraId="67AB33E6" w14:textId="74C53E44"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preferred method for submission is the online portal at</w:t>
                    </w:r>
                    <w:r w:rsidR="006708BF">
                      <w:rPr>
                        <w:rFonts w:cstheme="majorHAnsi"/>
                        <w:szCs w:val="20"/>
                      </w:rPr>
                      <w:t xml:space="preserve"> </w:t>
                    </w:r>
                    <w:hyperlink r:id="rId4" w:history="1">
                      <w:r w:rsidR="006708BF" w:rsidRPr="00BD600C">
                        <w:rPr>
                          <w:rStyle w:val="Hyperlink"/>
                          <w:rFonts w:cstheme="majorHAnsi"/>
                          <w:szCs w:val="20"/>
                        </w:rPr>
                        <w:t>https://raeme.org.au</w:t>
                      </w:r>
                    </w:hyperlink>
                    <w:r w:rsidR="006708BF">
                      <w:rPr>
                        <w:rFonts w:cstheme="majorHAnsi"/>
                        <w:szCs w:val="20"/>
                      </w:rPr>
                      <w:t xml:space="preserve"> (under Publications</w:t>
                    </w:r>
                    <w:r w:rsidR="006708BF" w:rsidRPr="006708BF">
                      <w:rPr>
                        <w:rFonts w:cstheme="majorHAnsi"/>
                        <w:szCs w:val="20"/>
                      </w:rPr>
                      <w:sym w:font="Wingdings" w:char="F0E0"/>
                    </w:r>
                    <w:r w:rsidR="006708BF">
                      <w:rPr>
                        <w:rFonts w:cstheme="majorHAnsi"/>
                        <w:szCs w:val="20"/>
                      </w:rPr>
                      <w:t>Maintenance Matters)</w:t>
                    </w:r>
                  </w:p>
                  <w:p w14:paraId="2DF2E415" w14:textId="31A03E22"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 xml:space="preserve">Requests for email submissions may be made to </w:t>
                    </w:r>
                    <w:hyperlink r:id="rId5" w:history="1">
                      <w:r w:rsidRPr="00BD600C">
                        <w:rPr>
                          <w:rStyle w:val="Hyperlink"/>
                          <w:rFonts w:cstheme="majorHAnsi"/>
                          <w:szCs w:val="20"/>
                        </w:rPr>
                        <w:t>Newsletter@raeme.org.au</w:t>
                      </w:r>
                    </w:hyperlink>
                    <w:r w:rsidRPr="001B6D75">
                      <w:rPr>
                        <w:rFonts w:cstheme="majorHAnsi"/>
                        <w:szCs w:val="20"/>
                      </w:rPr>
                      <w:t>.</w:t>
                    </w:r>
                  </w:p>
                  <w:p w14:paraId="2140081C" w14:textId="04A8ED65" w:rsidR="001B6D75" w:rsidRDefault="001B6D75" w:rsidP="006708BF">
                    <w:pPr>
                      <w:spacing w:after="60" w:line="240" w:lineRule="auto"/>
                    </w:pPr>
                  </w:p>
                </w:txbxContent>
              </v:textbox>
              <w10:wrap type="square"/>
            </v:shape>
          </w:pict>
        </mc:Fallback>
      </mc:AlternateContent>
    </w:r>
  </w:p>
  <w:p w14:paraId="262631D5" w14:textId="07D61E0B" w:rsidR="001B6D75" w:rsidRPr="001B6D75" w:rsidRDefault="001B6D75" w:rsidP="004B7099">
    <w:pPr>
      <w:pStyle w:val="Header"/>
      <w:rPr>
        <w:rFonts w:ascii="Bahnschrift SemiBold" w:hAnsi="Bahnschrift SemiBold"/>
        <w:i/>
        <w:iCs/>
        <w:smallCaps/>
        <w:noProof/>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7893" w14:textId="4BE23FE1" w:rsidR="00C31689" w:rsidRPr="00DE6362" w:rsidRDefault="00C31689" w:rsidP="00DE6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C1D0" w14:textId="2479E6A2" w:rsidR="009276E0" w:rsidRPr="00DB75B8" w:rsidRDefault="009276E0">
    <w:pPr>
      <w:pStyle w:val="Header"/>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5216"/>
    <w:multiLevelType w:val="multilevel"/>
    <w:tmpl w:val="DF98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420CE"/>
    <w:multiLevelType w:val="multilevel"/>
    <w:tmpl w:val="7B004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C19B3"/>
    <w:multiLevelType w:val="hybridMultilevel"/>
    <w:tmpl w:val="20720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FF74FF"/>
    <w:multiLevelType w:val="hybridMultilevel"/>
    <w:tmpl w:val="48E26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8C7626"/>
    <w:multiLevelType w:val="hybridMultilevel"/>
    <w:tmpl w:val="AFD057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D02088"/>
    <w:multiLevelType w:val="hybridMultilevel"/>
    <w:tmpl w:val="78586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BD2BCB"/>
    <w:multiLevelType w:val="hybridMultilevel"/>
    <w:tmpl w:val="A5F08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32007F"/>
    <w:multiLevelType w:val="hybridMultilevel"/>
    <w:tmpl w:val="4E1CE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5E3513"/>
    <w:multiLevelType w:val="hybridMultilevel"/>
    <w:tmpl w:val="2960C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CE07C3"/>
    <w:multiLevelType w:val="hybridMultilevel"/>
    <w:tmpl w:val="F7A4E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21707E"/>
    <w:multiLevelType w:val="hybridMultilevel"/>
    <w:tmpl w:val="C85C0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BD3876"/>
    <w:multiLevelType w:val="hybridMultilevel"/>
    <w:tmpl w:val="C068D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B7468A"/>
    <w:multiLevelType w:val="hybridMultilevel"/>
    <w:tmpl w:val="EA0EB2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D939EC"/>
    <w:multiLevelType w:val="hybridMultilevel"/>
    <w:tmpl w:val="80721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EE55E2"/>
    <w:multiLevelType w:val="hybridMultilevel"/>
    <w:tmpl w:val="10365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2EF7502"/>
    <w:multiLevelType w:val="hybridMultilevel"/>
    <w:tmpl w:val="79B24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7F26AD"/>
    <w:multiLevelType w:val="hybridMultilevel"/>
    <w:tmpl w:val="C99E2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FB0B48"/>
    <w:multiLevelType w:val="hybridMultilevel"/>
    <w:tmpl w:val="0C52E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A24957"/>
    <w:multiLevelType w:val="hybridMultilevel"/>
    <w:tmpl w:val="9E640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E42D5B"/>
    <w:multiLevelType w:val="hybridMultilevel"/>
    <w:tmpl w:val="85E06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246537"/>
    <w:multiLevelType w:val="hybridMultilevel"/>
    <w:tmpl w:val="6D247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243275"/>
    <w:multiLevelType w:val="hybridMultilevel"/>
    <w:tmpl w:val="EB20B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721C0E"/>
    <w:multiLevelType w:val="hybridMultilevel"/>
    <w:tmpl w:val="11D80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C8711E"/>
    <w:multiLevelType w:val="multilevel"/>
    <w:tmpl w:val="CD6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CF57DB"/>
    <w:multiLevelType w:val="hybridMultilevel"/>
    <w:tmpl w:val="4B86D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E7038D"/>
    <w:multiLevelType w:val="hybridMultilevel"/>
    <w:tmpl w:val="AA0653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1506719">
    <w:abstractNumId w:val="24"/>
  </w:num>
  <w:num w:numId="2" w16cid:durableId="914776765">
    <w:abstractNumId w:val="5"/>
  </w:num>
  <w:num w:numId="3" w16cid:durableId="652104264">
    <w:abstractNumId w:val="20"/>
  </w:num>
  <w:num w:numId="4" w16cid:durableId="348529668">
    <w:abstractNumId w:val="18"/>
  </w:num>
  <w:num w:numId="5" w16cid:durableId="1653870994">
    <w:abstractNumId w:val="7"/>
  </w:num>
  <w:num w:numId="6" w16cid:durableId="687028780">
    <w:abstractNumId w:val="21"/>
  </w:num>
  <w:num w:numId="7" w16cid:durableId="2009093431">
    <w:abstractNumId w:val="17"/>
  </w:num>
  <w:num w:numId="8" w16cid:durableId="973019804">
    <w:abstractNumId w:val="2"/>
  </w:num>
  <w:num w:numId="9" w16cid:durableId="748886191">
    <w:abstractNumId w:val="3"/>
  </w:num>
  <w:num w:numId="10" w16cid:durableId="1877230060">
    <w:abstractNumId w:val="11"/>
  </w:num>
  <w:num w:numId="11" w16cid:durableId="2126462501">
    <w:abstractNumId w:val="1"/>
  </w:num>
  <w:num w:numId="12" w16cid:durableId="83114391">
    <w:abstractNumId w:val="4"/>
  </w:num>
  <w:num w:numId="13" w16cid:durableId="50690471">
    <w:abstractNumId w:val="19"/>
  </w:num>
  <w:num w:numId="14" w16cid:durableId="1689679204">
    <w:abstractNumId w:val="16"/>
  </w:num>
  <w:num w:numId="15" w16cid:durableId="813566367">
    <w:abstractNumId w:val="10"/>
  </w:num>
  <w:num w:numId="16" w16cid:durableId="1725830384">
    <w:abstractNumId w:val="22"/>
  </w:num>
  <w:num w:numId="17" w16cid:durableId="832793558">
    <w:abstractNumId w:val="9"/>
  </w:num>
  <w:num w:numId="18" w16cid:durableId="956258354">
    <w:abstractNumId w:val="8"/>
  </w:num>
  <w:num w:numId="19" w16cid:durableId="941689014">
    <w:abstractNumId w:val="14"/>
  </w:num>
  <w:num w:numId="20" w16cid:durableId="896360608">
    <w:abstractNumId w:val="6"/>
  </w:num>
  <w:num w:numId="21" w16cid:durableId="1350065825">
    <w:abstractNumId w:val="25"/>
  </w:num>
  <w:num w:numId="22" w16cid:durableId="1305624225">
    <w:abstractNumId w:val="0"/>
  </w:num>
  <w:num w:numId="23" w16cid:durableId="28918129">
    <w:abstractNumId w:val="23"/>
  </w:num>
  <w:num w:numId="24" w16cid:durableId="1533153589">
    <w:abstractNumId w:val="13"/>
  </w:num>
  <w:num w:numId="25" w16cid:durableId="1254628919">
    <w:abstractNumId w:val="15"/>
  </w:num>
  <w:num w:numId="26" w16cid:durableId="1362828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08"/>
    <w:rsid w:val="000023C8"/>
    <w:rsid w:val="00012D9C"/>
    <w:rsid w:val="00022E7F"/>
    <w:rsid w:val="00027776"/>
    <w:rsid w:val="00042868"/>
    <w:rsid w:val="00047AE2"/>
    <w:rsid w:val="000633E1"/>
    <w:rsid w:val="00077B3B"/>
    <w:rsid w:val="00093CAF"/>
    <w:rsid w:val="00097DC4"/>
    <w:rsid w:val="000A0E6E"/>
    <w:rsid w:val="000A4343"/>
    <w:rsid w:val="001116EE"/>
    <w:rsid w:val="00112EED"/>
    <w:rsid w:val="00121921"/>
    <w:rsid w:val="001376FE"/>
    <w:rsid w:val="0014166D"/>
    <w:rsid w:val="001434F1"/>
    <w:rsid w:val="00156022"/>
    <w:rsid w:val="0016023E"/>
    <w:rsid w:val="0016056C"/>
    <w:rsid w:val="001662C0"/>
    <w:rsid w:val="00180216"/>
    <w:rsid w:val="001A572F"/>
    <w:rsid w:val="001B1D22"/>
    <w:rsid w:val="001B5123"/>
    <w:rsid w:val="001B6D75"/>
    <w:rsid w:val="001B7CBF"/>
    <w:rsid w:val="001F33BB"/>
    <w:rsid w:val="00212C94"/>
    <w:rsid w:val="00230884"/>
    <w:rsid w:val="00234CA7"/>
    <w:rsid w:val="00246F88"/>
    <w:rsid w:val="002576DA"/>
    <w:rsid w:val="00261524"/>
    <w:rsid w:val="0026381F"/>
    <w:rsid w:val="00264DD5"/>
    <w:rsid w:val="0026730C"/>
    <w:rsid w:val="002A17DE"/>
    <w:rsid w:val="002A795D"/>
    <w:rsid w:val="002B354A"/>
    <w:rsid w:val="002B4EC6"/>
    <w:rsid w:val="002C0378"/>
    <w:rsid w:val="002D036C"/>
    <w:rsid w:val="002D0836"/>
    <w:rsid w:val="002D367C"/>
    <w:rsid w:val="002D7FF7"/>
    <w:rsid w:val="002F7D8C"/>
    <w:rsid w:val="00306340"/>
    <w:rsid w:val="003126E9"/>
    <w:rsid w:val="003136AE"/>
    <w:rsid w:val="00317306"/>
    <w:rsid w:val="00322B64"/>
    <w:rsid w:val="003336BD"/>
    <w:rsid w:val="00343727"/>
    <w:rsid w:val="003737D5"/>
    <w:rsid w:val="0037619B"/>
    <w:rsid w:val="003776B5"/>
    <w:rsid w:val="003855AC"/>
    <w:rsid w:val="003917A7"/>
    <w:rsid w:val="003A0D09"/>
    <w:rsid w:val="003A1437"/>
    <w:rsid w:val="003A4076"/>
    <w:rsid w:val="003B4271"/>
    <w:rsid w:val="003C372C"/>
    <w:rsid w:val="003C4249"/>
    <w:rsid w:val="003D124D"/>
    <w:rsid w:val="003D74DF"/>
    <w:rsid w:val="003F1E46"/>
    <w:rsid w:val="003F29F6"/>
    <w:rsid w:val="003F3230"/>
    <w:rsid w:val="00410D7E"/>
    <w:rsid w:val="00422E88"/>
    <w:rsid w:val="00424EE0"/>
    <w:rsid w:val="004269AE"/>
    <w:rsid w:val="00443302"/>
    <w:rsid w:val="00471AAA"/>
    <w:rsid w:val="00485219"/>
    <w:rsid w:val="004959C3"/>
    <w:rsid w:val="004966D0"/>
    <w:rsid w:val="004A0F09"/>
    <w:rsid w:val="004B7099"/>
    <w:rsid w:val="004C5785"/>
    <w:rsid w:val="004D57EB"/>
    <w:rsid w:val="004F4946"/>
    <w:rsid w:val="00503264"/>
    <w:rsid w:val="00504DBA"/>
    <w:rsid w:val="005133A3"/>
    <w:rsid w:val="005405E1"/>
    <w:rsid w:val="00540FB7"/>
    <w:rsid w:val="00542E93"/>
    <w:rsid w:val="0059356C"/>
    <w:rsid w:val="005A1B4F"/>
    <w:rsid w:val="005A3BBB"/>
    <w:rsid w:val="005C5693"/>
    <w:rsid w:val="005C5F1C"/>
    <w:rsid w:val="005D3A50"/>
    <w:rsid w:val="005F02E1"/>
    <w:rsid w:val="005F06B1"/>
    <w:rsid w:val="005F5CF9"/>
    <w:rsid w:val="00605BAC"/>
    <w:rsid w:val="006379A9"/>
    <w:rsid w:val="00653C51"/>
    <w:rsid w:val="0066071A"/>
    <w:rsid w:val="00662AFD"/>
    <w:rsid w:val="006649E2"/>
    <w:rsid w:val="006708BF"/>
    <w:rsid w:val="00675CCB"/>
    <w:rsid w:val="00680A8D"/>
    <w:rsid w:val="0068446A"/>
    <w:rsid w:val="00697563"/>
    <w:rsid w:val="006A3ED8"/>
    <w:rsid w:val="006F3477"/>
    <w:rsid w:val="00710B3F"/>
    <w:rsid w:val="007121EE"/>
    <w:rsid w:val="00737767"/>
    <w:rsid w:val="0074585C"/>
    <w:rsid w:val="007470FC"/>
    <w:rsid w:val="00747D3B"/>
    <w:rsid w:val="007649FE"/>
    <w:rsid w:val="00764E3A"/>
    <w:rsid w:val="00780B06"/>
    <w:rsid w:val="007A6A40"/>
    <w:rsid w:val="007C65CF"/>
    <w:rsid w:val="007D2DEF"/>
    <w:rsid w:val="007E0061"/>
    <w:rsid w:val="007E7233"/>
    <w:rsid w:val="007E73A1"/>
    <w:rsid w:val="007F4A3C"/>
    <w:rsid w:val="00810124"/>
    <w:rsid w:val="00811DF2"/>
    <w:rsid w:val="00816F88"/>
    <w:rsid w:val="00817109"/>
    <w:rsid w:val="00820399"/>
    <w:rsid w:val="00834D5E"/>
    <w:rsid w:val="0083527F"/>
    <w:rsid w:val="008610BE"/>
    <w:rsid w:val="00880905"/>
    <w:rsid w:val="008A43FC"/>
    <w:rsid w:val="008D43A4"/>
    <w:rsid w:val="008E5B82"/>
    <w:rsid w:val="008E60DC"/>
    <w:rsid w:val="009276E0"/>
    <w:rsid w:val="00954EDE"/>
    <w:rsid w:val="00955022"/>
    <w:rsid w:val="0095666F"/>
    <w:rsid w:val="00961B9C"/>
    <w:rsid w:val="00967AFF"/>
    <w:rsid w:val="00976775"/>
    <w:rsid w:val="009822A2"/>
    <w:rsid w:val="00993AFC"/>
    <w:rsid w:val="009A69F9"/>
    <w:rsid w:val="009A6C08"/>
    <w:rsid w:val="009B49A1"/>
    <w:rsid w:val="009C13F8"/>
    <w:rsid w:val="009C5C2A"/>
    <w:rsid w:val="009C6222"/>
    <w:rsid w:val="009F41EE"/>
    <w:rsid w:val="00A12F95"/>
    <w:rsid w:val="00A14D14"/>
    <w:rsid w:val="00A202BE"/>
    <w:rsid w:val="00A264FC"/>
    <w:rsid w:val="00A34300"/>
    <w:rsid w:val="00A4689D"/>
    <w:rsid w:val="00A52C0D"/>
    <w:rsid w:val="00A575D6"/>
    <w:rsid w:val="00A663DD"/>
    <w:rsid w:val="00A66C5B"/>
    <w:rsid w:val="00A75139"/>
    <w:rsid w:val="00AA264C"/>
    <w:rsid w:val="00AC2E23"/>
    <w:rsid w:val="00AD17B6"/>
    <w:rsid w:val="00AE5109"/>
    <w:rsid w:val="00B13212"/>
    <w:rsid w:val="00B17853"/>
    <w:rsid w:val="00B37AAD"/>
    <w:rsid w:val="00B61049"/>
    <w:rsid w:val="00B635D2"/>
    <w:rsid w:val="00B77FE0"/>
    <w:rsid w:val="00B80682"/>
    <w:rsid w:val="00B82813"/>
    <w:rsid w:val="00B82B2F"/>
    <w:rsid w:val="00BA3DF1"/>
    <w:rsid w:val="00BC347F"/>
    <w:rsid w:val="00BD078D"/>
    <w:rsid w:val="00BD1CE5"/>
    <w:rsid w:val="00BD213B"/>
    <w:rsid w:val="00BF6F81"/>
    <w:rsid w:val="00C07884"/>
    <w:rsid w:val="00C07F41"/>
    <w:rsid w:val="00C125B3"/>
    <w:rsid w:val="00C31689"/>
    <w:rsid w:val="00C600C2"/>
    <w:rsid w:val="00C62061"/>
    <w:rsid w:val="00C65D27"/>
    <w:rsid w:val="00CB13BE"/>
    <w:rsid w:val="00CC739E"/>
    <w:rsid w:val="00CD40C2"/>
    <w:rsid w:val="00CF30D6"/>
    <w:rsid w:val="00CF313A"/>
    <w:rsid w:val="00D13520"/>
    <w:rsid w:val="00D4225F"/>
    <w:rsid w:val="00D45EE1"/>
    <w:rsid w:val="00D47888"/>
    <w:rsid w:val="00D55166"/>
    <w:rsid w:val="00D5749F"/>
    <w:rsid w:val="00D63960"/>
    <w:rsid w:val="00D7651A"/>
    <w:rsid w:val="00DB0F9F"/>
    <w:rsid w:val="00DB75B8"/>
    <w:rsid w:val="00DC6212"/>
    <w:rsid w:val="00DC726E"/>
    <w:rsid w:val="00DC7FC4"/>
    <w:rsid w:val="00DD5F2D"/>
    <w:rsid w:val="00DD606B"/>
    <w:rsid w:val="00DE6362"/>
    <w:rsid w:val="00DF0645"/>
    <w:rsid w:val="00E147A7"/>
    <w:rsid w:val="00E20C73"/>
    <w:rsid w:val="00E25949"/>
    <w:rsid w:val="00E2759C"/>
    <w:rsid w:val="00E56961"/>
    <w:rsid w:val="00E74D11"/>
    <w:rsid w:val="00E76ED5"/>
    <w:rsid w:val="00EB11A4"/>
    <w:rsid w:val="00EB44BE"/>
    <w:rsid w:val="00EC0CAC"/>
    <w:rsid w:val="00EC6279"/>
    <w:rsid w:val="00EC7187"/>
    <w:rsid w:val="00ED061C"/>
    <w:rsid w:val="00ED0A54"/>
    <w:rsid w:val="00ED2262"/>
    <w:rsid w:val="00ED531B"/>
    <w:rsid w:val="00EE5920"/>
    <w:rsid w:val="00EF2753"/>
    <w:rsid w:val="00EF5881"/>
    <w:rsid w:val="00F25EDD"/>
    <w:rsid w:val="00F2789E"/>
    <w:rsid w:val="00F30314"/>
    <w:rsid w:val="00F4588C"/>
    <w:rsid w:val="00F45C7E"/>
    <w:rsid w:val="00F53EEA"/>
    <w:rsid w:val="00F62F4C"/>
    <w:rsid w:val="00F95134"/>
    <w:rsid w:val="00FA214C"/>
    <w:rsid w:val="00FB130B"/>
    <w:rsid w:val="00FB2E79"/>
    <w:rsid w:val="00FB3362"/>
    <w:rsid w:val="00FB6AD9"/>
    <w:rsid w:val="00FB71E1"/>
    <w:rsid w:val="00FB79BB"/>
    <w:rsid w:val="00FC30E9"/>
    <w:rsid w:val="00FC41C6"/>
    <w:rsid w:val="00FE4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497D2"/>
  <w15:chartTrackingRefBased/>
  <w15:docId w15:val="{F9EE9820-BF1A-476E-B6AD-A831AE11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85C"/>
    <w:rPr>
      <w:rFonts w:asciiTheme="majorHAnsi" w:hAnsiTheme="majorHAnsi"/>
      <w:sz w:val="20"/>
    </w:rPr>
  </w:style>
  <w:style w:type="paragraph" w:styleId="Heading1">
    <w:name w:val="heading 1"/>
    <w:basedOn w:val="Heading2"/>
    <w:next w:val="Normal"/>
    <w:link w:val="Heading1Char"/>
    <w:uiPriority w:val="9"/>
    <w:qFormat/>
    <w:rsid w:val="00443302"/>
    <w:pPr>
      <w:outlineLvl w:val="0"/>
    </w:pPr>
    <w:rPr>
      <w:noProof/>
      <w:u w:val="single"/>
    </w:rPr>
  </w:style>
  <w:style w:type="paragraph" w:styleId="Heading2">
    <w:name w:val="heading 2"/>
    <w:basedOn w:val="Normal"/>
    <w:next w:val="Normal"/>
    <w:link w:val="Heading2Char"/>
    <w:uiPriority w:val="9"/>
    <w:unhideWhenUsed/>
    <w:qFormat/>
    <w:rsid w:val="00443302"/>
    <w:pPr>
      <w:keepNext/>
      <w:keepLines/>
      <w:spacing w:before="160" w:after="80"/>
      <w:outlineLvl w:val="1"/>
    </w:pPr>
    <w:rPr>
      <w:rFonts w:asciiTheme="minorHAnsi" w:eastAsiaTheme="majorEastAsia" w:hAnsiTheme="minorHAnsi" w:cstheme="minorHAnsi"/>
      <w:b/>
      <w:bCs/>
      <w:color w:val="2F5496" w:themeColor="accent1" w:themeShade="BF"/>
      <w:sz w:val="24"/>
      <w:szCs w:val="24"/>
    </w:rPr>
  </w:style>
  <w:style w:type="paragraph" w:styleId="Heading3">
    <w:name w:val="heading 3"/>
    <w:basedOn w:val="Heading2"/>
    <w:next w:val="Normal"/>
    <w:link w:val="Heading3Char"/>
    <w:uiPriority w:val="9"/>
    <w:unhideWhenUsed/>
    <w:qFormat/>
    <w:rsid w:val="00F53EEA"/>
    <w:pPr>
      <w:outlineLvl w:val="2"/>
    </w:pPr>
    <w:rPr>
      <w:sz w:val="20"/>
      <w:szCs w:val="20"/>
    </w:rPr>
  </w:style>
  <w:style w:type="paragraph" w:styleId="Heading4">
    <w:name w:val="heading 4"/>
    <w:basedOn w:val="Heading3"/>
    <w:next w:val="Normal"/>
    <w:link w:val="Heading4Char"/>
    <w:uiPriority w:val="9"/>
    <w:unhideWhenUsed/>
    <w:qFormat/>
    <w:rsid w:val="00F53EEA"/>
    <w:pPr>
      <w:outlineLvl w:val="3"/>
    </w:pPr>
    <w:rPr>
      <w:i/>
      <w:iCs/>
    </w:rPr>
  </w:style>
  <w:style w:type="paragraph" w:styleId="Heading5">
    <w:name w:val="heading 5"/>
    <w:basedOn w:val="Normal"/>
    <w:next w:val="Normal"/>
    <w:link w:val="Heading5Char"/>
    <w:uiPriority w:val="9"/>
    <w:semiHidden/>
    <w:unhideWhenUsed/>
    <w:qFormat/>
    <w:rsid w:val="009A6C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6C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C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C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C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302"/>
    <w:rPr>
      <w:rFonts w:eastAsiaTheme="majorEastAsia" w:cstheme="minorHAnsi"/>
      <w:b/>
      <w:bCs/>
      <w:noProof/>
      <w:color w:val="2F5496" w:themeColor="accent1" w:themeShade="BF"/>
      <w:sz w:val="24"/>
      <w:szCs w:val="24"/>
      <w:u w:val="single"/>
    </w:rPr>
  </w:style>
  <w:style w:type="character" w:customStyle="1" w:styleId="Heading2Char">
    <w:name w:val="Heading 2 Char"/>
    <w:basedOn w:val="DefaultParagraphFont"/>
    <w:link w:val="Heading2"/>
    <w:uiPriority w:val="9"/>
    <w:rsid w:val="00443302"/>
    <w:rPr>
      <w:rFonts w:eastAsiaTheme="majorEastAsia" w:cstheme="minorHAnsi"/>
      <w:b/>
      <w:bCs/>
      <w:color w:val="2F5496" w:themeColor="accent1" w:themeShade="BF"/>
      <w:sz w:val="24"/>
      <w:szCs w:val="24"/>
    </w:rPr>
  </w:style>
  <w:style w:type="character" w:customStyle="1" w:styleId="Heading3Char">
    <w:name w:val="Heading 3 Char"/>
    <w:basedOn w:val="DefaultParagraphFont"/>
    <w:link w:val="Heading3"/>
    <w:uiPriority w:val="9"/>
    <w:rsid w:val="00F53EEA"/>
    <w:rPr>
      <w:rFonts w:eastAsiaTheme="majorEastAsia" w:cstheme="minorHAnsi"/>
      <w:b/>
      <w:bCs/>
      <w:color w:val="2F5496" w:themeColor="accent1" w:themeShade="BF"/>
      <w:sz w:val="20"/>
      <w:szCs w:val="20"/>
    </w:rPr>
  </w:style>
  <w:style w:type="character" w:customStyle="1" w:styleId="Heading4Char">
    <w:name w:val="Heading 4 Char"/>
    <w:basedOn w:val="DefaultParagraphFont"/>
    <w:link w:val="Heading4"/>
    <w:uiPriority w:val="9"/>
    <w:rsid w:val="00F53EEA"/>
    <w:rPr>
      <w:rFonts w:eastAsiaTheme="majorEastAsia" w:cstheme="minorHAnsi"/>
      <w:b/>
      <w:bCs/>
      <w:i/>
      <w:iCs/>
      <w:color w:val="2F5496" w:themeColor="accent1" w:themeShade="BF"/>
      <w:sz w:val="20"/>
      <w:szCs w:val="20"/>
    </w:rPr>
  </w:style>
  <w:style w:type="character" w:customStyle="1" w:styleId="Heading5Char">
    <w:name w:val="Heading 5 Char"/>
    <w:basedOn w:val="DefaultParagraphFont"/>
    <w:link w:val="Heading5"/>
    <w:uiPriority w:val="9"/>
    <w:semiHidden/>
    <w:rsid w:val="009A6C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6C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C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C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C08"/>
    <w:rPr>
      <w:rFonts w:eastAsiaTheme="majorEastAsia" w:cstheme="majorBidi"/>
      <w:color w:val="272727" w:themeColor="text1" w:themeTint="D8"/>
    </w:rPr>
  </w:style>
  <w:style w:type="paragraph" w:styleId="Title">
    <w:name w:val="Title"/>
    <w:basedOn w:val="Normal"/>
    <w:next w:val="Normal"/>
    <w:link w:val="TitleChar"/>
    <w:uiPriority w:val="10"/>
    <w:qFormat/>
    <w:rsid w:val="009A6C08"/>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A6C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C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C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C08"/>
    <w:pPr>
      <w:spacing w:before="160"/>
      <w:jc w:val="center"/>
    </w:pPr>
    <w:rPr>
      <w:i/>
      <w:iCs/>
      <w:color w:val="404040" w:themeColor="text1" w:themeTint="BF"/>
    </w:rPr>
  </w:style>
  <w:style w:type="character" w:customStyle="1" w:styleId="QuoteChar">
    <w:name w:val="Quote Char"/>
    <w:basedOn w:val="DefaultParagraphFont"/>
    <w:link w:val="Quote"/>
    <w:uiPriority w:val="29"/>
    <w:rsid w:val="009A6C08"/>
    <w:rPr>
      <w:i/>
      <w:iCs/>
      <w:color w:val="404040" w:themeColor="text1" w:themeTint="BF"/>
    </w:rPr>
  </w:style>
  <w:style w:type="paragraph" w:styleId="ListParagraph">
    <w:name w:val="List Paragraph"/>
    <w:basedOn w:val="Normal"/>
    <w:uiPriority w:val="34"/>
    <w:qFormat/>
    <w:rsid w:val="009A6C08"/>
    <w:pPr>
      <w:ind w:left="720"/>
      <w:contextualSpacing/>
    </w:pPr>
  </w:style>
  <w:style w:type="character" w:styleId="IntenseEmphasis">
    <w:name w:val="Intense Emphasis"/>
    <w:basedOn w:val="DefaultParagraphFont"/>
    <w:uiPriority w:val="21"/>
    <w:qFormat/>
    <w:rsid w:val="009A6C08"/>
    <w:rPr>
      <w:i/>
      <w:iCs/>
      <w:color w:val="2F5496" w:themeColor="accent1" w:themeShade="BF"/>
    </w:rPr>
  </w:style>
  <w:style w:type="paragraph" w:styleId="IntenseQuote">
    <w:name w:val="Intense Quote"/>
    <w:basedOn w:val="Normal"/>
    <w:next w:val="Normal"/>
    <w:link w:val="IntenseQuoteChar"/>
    <w:uiPriority w:val="30"/>
    <w:qFormat/>
    <w:rsid w:val="009A6C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6C08"/>
    <w:rPr>
      <w:i/>
      <w:iCs/>
      <w:color w:val="2F5496" w:themeColor="accent1" w:themeShade="BF"/>
    </w:rPr>
  </w:style>
  <w:style w:type="character" w:styleId="IntenseReference">
    <w:name w:val="Intense Reference"/>
    <w:basedOn w:val="DefaultParagraphFont"/>
    <w:uiPriority w:val="32"/>
    <w:qFormat/>
    <w:rsid w:val="009A6C08"/>
    <w:rPr>
      <w:b/>
      <w:bCs/>
      <w:smallCaps/>
      <w:color w:val="2F5496" w:themeColor="accent1" w:themeShade="BF"/>
      <w:spacing w:val="5"/>
    </w:rPr>
  </w:style>
  <w:style w:type="paragraph" w:styleId="Header">
    <w:name w:val="header"/>
    <w:basedOn w:val="Normal"/>
    <w:link w:val="HeaderChar"/>
    <w:uiPriority w:val="99"/>
    <w:unhideWhenUsed/>
    <w:rsid w:val="009A6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C08"/>
  </w:style>
  <w:style w:type="paragraph" w:styleId="Footer">
    <w:name w:val="footer"/>
    <w:basedOn w:val="Normal"/>
    <w:link w:val="FooterChar"/>
    <w:uiPriority w:val="99"/>
    <w:unhideWhenUsed/>
    <w:rsid w:val="009A6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C08"/>
  </w:style>
  <w:style w:type="character" w:styleId="Hyperlink">
    <w:name w:val="Hyperlink"/>
    <w:basedOn w:val="DefaultParagraphFont"/>
    <w:uiPriority w:val="99"/>
    <w:unhideWhenUsed/>
    <w:rsid w:val="004B7099"/>
    <w:rPr>
      <w:color w:val="0563C1" w:themeColor="hyperlink"/>
      <w:u w:val="single"/>
    </w:rPr>
  </w:style>
  <w:style w:type="character" w:styleId="UnresolvedMention">
    <w:name w:val="Unresolved Mention"/>
    <w:basedOn w:val="DefaultParagraphFont"/>
    <w:uiPriority w:val="99"/>
    <w:semiHidden/>
    <w:unhideWhenUsed/>
    <w:rsid w:val="00DD5F2D"/>
    <w:rPr>
      <w:color w:val="605E5C"/>
      <w:shd w:val="clear" w:color="auto" w:fill="E1DFDD"/>
    </w:rPr>
  </w:style>
  <w:style w:type="character" w:styleId="FollowedHyperlink">
    <w:name w:val="FollowedHyperlink"/>
    <w:basedOn w:val="DefaultParagraphFont"/>
    <w:uiPriority w:val="99"/>
    <w:semiHidden/>
    <w:unhideWhenUsed/>
    <w:rsid w:val="00C07884"/>
    <w:rPr>
      <w:color w:val="954F72" w:themeColor="followedHyperlink"/>
      <w:u w:val="single"/>
    </w:rPr>
  </w:style>
  <w:style w:type="character" w:styleId="Strong">
    <w:name w:val="Strong"/>
    <w:basedOn w:val="DefaultParagraphFont"/>
    <w:uiPriority w:val="22"/>
    <w:qFormat/>
    <w:rsid w:val="00121921"/>
    <w:rPr>
      <w:b/>
      <w:bCs/>
    </w:rPr>
  </w:style>
  <w:style w:type="table" w:styleId="TableGrid">
    <w:name w:val="Table Grid"/>
    <w:basedOn w:val="TableNormal"/>
    <w:uiPriority w:val="39"/>
    <w:rsid w:val="00B80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4946"/>
    <w:pPr>
      <w:spacing w:after="0" w:line="240" w:lineRule="auto"/>
    </w:pPr>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roups/1272289706162361" TargetMode="External"/><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Newsletter@raeme.org.au" TargetMode="External"/><Relationship Id="rId2" Type="http://schemas.openxmlformats.org/officeDocument/2006/relationships/hyperlink" Target="https://raeme.org.au" TargetMode="External"/><Relationship Id="rId1" Type="http://schemas.openxmlformats.org/officeDocument/2006/relationships/image" Target="media/image1.jpg"/><Relationship Id="rId5" Type="http://schemas.openxmlformats.org/officeDocument/2006/relationships/hyperlink" Target="mailto:Newsletter@raeme.org.au" TargetMode="External"/><Relationship Id="rId4" Type="http://schemas.openxmlformats.org/officeDocument/2006/relationships/hyperlink" Target="https://raeme.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62B31-F5C1-47CF-A3AF-D0E8275B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9</Pages>
  <Words>996</Words>
  <Characters>4872</Characters>
  <Application>Microsoft Office Word</Application>
  <DocSecurity>0</DocSecurity>
  <Lines>87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Cook</dc:creator>
  <cp:keywords/>
  <dc:description/>
  <cp:lastModifiedBy>Clarrie SANDERS</cp:lastModifiedBy>
  <cp:revision>7</cp:revision>
  <cp:lastPrinted>2025-11-25T08:27:00Z</cp:lastPrinted>
  <dcterms:created xsi:type="dcterms:W3CDTF">2026-03-04T02:12:00Z</dcterms:created>
  <dcterms:modified xsi:type="dcterms:W3CDTF">2026-03-04T21:44:00Z</dcterms:modified>
</cp:coreProperties>
</file>